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0E408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348EA44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F4FE0A3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698DF4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A77B816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DDDF3CA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6DE7761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F96ACC4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26E9D97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8A08126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08759BC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38A4D59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BC6372E" w14:textId="77777777" w:rsidR="00241BD8" w:rsidRDefault="00241BD8" w:rsidP="0006730E">
      <w:pPr>
        <w:jc w:val="center"/>
        <w:rPr>
          <w:rFonts w:ascii="Monotype Corsiva" w:hAnsi="Monotype Corsiva"/>
          <w:b/>
          <w:i/>
          <w:color w:val="7B7B7B" w:themeColor="accent3" w:themeShade="BF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E3FD678" w14:textId="77777777" w:rsidR="00BF6C02" w:rsidRPr="00241BD8" w:rsidRDefault="00BF6C02" w:rsidP="0006730E">
      <w:pPr>
        <w:jc w:val="center"/>
        <w:rPr>
          <w:rFonts w:ascii="Monotype Corsiva" w:hAnsi="Monotype Corsiva"/>
          <w:b/>
          <w:i/>
          <w:color w:val="3B3838" w:themeColor="background2" w:themeShade="4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F7FBA">
        <w:rPr>
          <w:rFonts w:ascii="Monotype Corsiva" w:hAnsi="Monotype Corsiva"/>
          <w:b/>
          <w:i/>
          <w:color w:val="3B3838" w:themeColor="background2" w:themeShade="40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The Saint Philomena Apostolate Homeschool Choir</w:t>
      </w:r>
    </w:p>
    <w:p w14:paraId="793BDF52" w14:textId="0AD28955" w:rsidR="00BF7FBA" w:rsidRPr="00732AD5" w:rsidRDefault="00614BF4" w:rsidP="00732AD5">
      <w:pPr>
        <w:jc w:val="center"/>
      </w:pPr>
      <w:r w:rsidRPr="0006730E">
        <w:rPr>
          <w:noProof/>
          <w:bdr w:val="thinThickSmallGap" w:sz="48" w:space="0" w:color="C45911" w:themeColor="accent2" w:themeShade="BF" w:frame="1"/>
        </w:rPr>
        <w:drawing>
          <wp:inline distT="0" distB="0" distL="0" distR="0" wp14:anchorId="5A7EB833" wp14:editId="4A6D7563">
            <wp:extent cx="3872230" cy="495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0D0A1" w14:textId="77777777" w:rsidR="00732AD5" w:rsidRDefault="00BF6C02" w:rsidP="00732AD5">
      <w:pPr>
        <w:shd w:val="clear" w:color="auto" w:fill="FFFFFF" w:themeFill="background1"/>
        <w:spacing w:after="0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  <w:r w:rsidRPr="00BF7FBA">
        <w:rPr>
          <w:rFonts w:ascii="Monotype Corsiva" w:hAnsi="Monotype Corsiva"/>
          <w:b/>
          <w:color w:val="323E4F" w:themeColor="text2" w:themeShade="BF"/>
          <w:sz w:val="56"/>
          <w:szCs w:val="56"/>
        </w:rPr>
        <w:t xml:space="preserve">Christmas Concert </w:t>
      </w:r>
    </w:p>
    <w:p w14:paraId="08F33B76" w14:textId="018D9734" w:rsidR="00241BD8" w:rsidRPr="00732AD5" w:rsidRDefault="00732AD5" w:rsidP="00732AD5">
      <w:pPr>
        <w:shd w:val="clear" w:color="auto" w:fill="FFFFFF" w:themeFill="background1"/>
        <w:spacing w:after="0"/>
        <w:jc w:val="center"/>
        <w:rPr>
          <w:rFonts w:ascii="Monotype Corsiva" w:hAnsi="Monotype Corsiva"/>
          <w:b/>
          <w:color w:val="323E4F" w:themeColor="text2" w:themeShade="BF"/>
          <w:sz w:val="40"/>
          <w:szCs w:val="40"/>
        </w:rPr>
      </w:pPr>
      <w:r w:rsidRPr="00732AD5">
        <w:rPr>
          <w:rFonts w:ascii="Monotype Corsiva" w:hAnsi="Monotype Corsiva"/>
          <w:b/>
          <w:color w:val="323E4F" w:themeColor="text2" w:themeShade="BF"/>
          <w:sz w:val="40"/>
          <w:szCs w:val="40"/>
        </w:rPr>
        <w:t>Dec</w:t>
      </w:r>
      <w:r>
        <w:rPr>
          <w:rFonts w:ascii="Monotype Corsiva" w:hAnsi="Monotype Corsiva"/>
          <w:b/>
          <w:color w:val="323E4F" w:themeColor="text2" w:themeShade="BF"/>
          <w:sz w:val="40"/>
          <w:szCs w:val="40"/>
        </w:rPr>
        <w:t xml:space="preserve">ember </w:t>
      </w:r>
      <w:r w:rsidR="00BF6C02" w:rsidRPr="00732AD5">
        <w:rPr>
          <w:rFonts w:ascii="Monotype Corsiva" w:hAnsi="Monotype Corsiva"/>
          <w:b/>
          <w:color w:val="323E4F" w:themeColor="text2" w:themeShade="BF"/>
          <w:sz w:val="40"/>
          <w:szCs w:val="40"/>
        </w:rPr>
        <w:t>201</w:t>
      </w:r>
      <w:r w:rsidR="00D66AA4" w:rsidRPr="00732AD5">
        <w:rPr>
          <w:rFonts w:ascii="Monotype Corsiva" w:hAnsi="Monotype Corsiva"/>
          <w:b/>
          <w:color w:val="323E4F" w:themeColor="text2" w:themeShade="BF"/>
          <w:sz w:val="40"/>
          <w:szCs w:val="40"/>
        </w:rPr>
        <w:t>8</w:t>
      </w:r>
    </w:p>
    <w:p w14:paraId="763CDC48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17DB9BC3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5EF34701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35F7CFEC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7EF07369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69888BD0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36689064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64782065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6F7FBB40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123F6A0F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25D472D4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6245FD64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3216BF05" w14:textId="77777777" w:rsidR="00BF7FBA" w:rsidRDefault="00BF7FBA" w:rsidP="00BF7FBA">
      <w:pPr>
        <w:shd w:val="clear" w:color="auto" w:fill="FFFFFF" w:themeFill="background1"/>
        <w:jc w:val="center"/>
        <w:rPr>
          <w:rFonts w:ascii="Monotype Corsiva" w:hAnsi="Monotype Corsiva"/>
          <w:b/>
          <w:color w:val="323E4F" w:themeColor="text2" w:themeShade="BF"/>
          <w:sz w:val="56"/>
          <w:szCs w:val="56"/>
        </w:rPr>
      </w:pPr>
    </w:p>
    <w:p w14:paraId="2DAAE68E" w14:textId="77777777" w:rsidR="0051278D" w:rsidRDefault="0051278D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</w:p>
    <w:p w14:paraId="105B90DC" w14:textId="5F843D4B" w:rsidR="00BF7FBA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O Come O Come Emmanuel</w:t>
      </w:r>
    </w:p>
    <w:p w14:paraId="6F30457A" w14:textId="114DBFB4" w:rsidR="00F71ABA" w:rsidRDefault="00F71ABA" w:rsidP="00F71A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 xml:space="preserve">The Angel Gabriel </w:t>
      </w:r>
    </w:p>
    <w:p w14:paraId="6EC00E24" w14:textId="6216A558" w:rsidR="00F71ABA" w:rsidRPr="00241BD8" w:rsidRDefault="00F71ABA" w:rsidP="00F71A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 xml:space="preserve">O Come All Ye Faithful – </w:t>
      </w:r>
      <w:proofErr w:type="spellStart"/>
      <w:r w:rsidRPr="00241BD8">
        <w:rPr>
          <w:rFonts w:ascii="Baskerville Old Face" w:hAnsi="Baskerville Old Face"/>
          <w:color w:val="002060"/>
          <w:sz w:val="40"/>
          <w:szCs w:val="40"/>
        </w:rPr>
        <w:t>Adeste</w:t>
      </w:r>
      <w:proofErr w:type="spellEnd"/>
      <w:r w:rsidRPr="00241BD8">
        <w:rPr>
          <w:rFonts w:ascii="Baskerville Old Face" w:hAnsi="Baskerville Old Face"/>
          <w:color w:val="002060"/>
          <w:sz w:val="40"/>
          <w:szCs w:val="40"/>
        </w:rPr>
        <w:t xml:space="preserve"> Fidelis</w:t>
      </w:r>
    </w:p>
    <w:p w14:paraId="216EFF11" w14:textId="532229D8" w:rsidR="00BF7FBA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Lo How the Rose ‘</w:t>
      </w:r>
      <w:proofErr w:type="spellStart"/>
      <w:r w:rsidRPr="00241BD8">
        <w:rPr>
          <w:rFonts w:ascii="Baskerville Old Face" w:hAnsi="Baskerville Old Face"/>
          <w:color w:val="002060"/>
          <w:sz w:val="40"/>
          <w:szCs w:val="40"/>
        </w:rPr>
        <w:t>Er</w:t>
      </w:r>
      <w:proofErr w:type="spellEnd"/>
      <w:r w:rsidRPr="00241BD8">
        <w:rPr>
          <w:rFonts w:ascii="Baskerville Old Face" w:hAnsi="Baskerville Old Face"/>
          <w:color w:val="002060"/>
          <w:sz w:val="40"/>
          <w:szCs w:val="40"/>
        </w:rPr>
        <w:t xml:space="preserve"> Blooming</w:t>
      </w:r>
    </w:p>
    <w:p w14:paraId="60AC3210" w14:textId="320C0E68" w:rsidR="00F71ABA" w:rsidRPr="00241BD8" w:rsidRDefault="00F71ABA" w:rsidP="00F71A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 xml:space="preserve">Dona Nobis </w:t>
      </w:r>
      <w:proofErr w:type="spellStart"/>
      <w:r w:rsidRPr="00241BD8">
        <w:rPr>
          <w:rFonts w:ascii="Baskerville Old Face" w:hAnsi="Baskerville Old Face"/>
          <w:color w:val="002060"/>
          <w:sz w:val="40"/>
          <w:szCs w:val="40"/>
        </w:rPr>
        <w:t>Pachem</w:t>
      </w:r>
      <w:proofErr w:type="spellEnd"/>
    </w:p>
    <w:p w14:paraId="5D2CC716" w14:textId="77777777" w:rsidR="00BF7FBA" w:rsidRPr="00241BD8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Cor Jesu</w:t>
      </w:r>
    </w:p>
    <w:p w14:paraId="19DE7AE0" w14:textId="4FF0FFBF" w:rsidR="00BF7FBA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Carol of the Bells</w:t>
      </w:r>
    </w:p>
    <w:p w14:paraId="6B901195" w14:textId="535F39A7" w:rsidR="00F71ABA" w:rsidRPr="00241BD8" w:rsidRDefault="00F71ABA" w:rsidP="00F71A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Ave Maria</w:t>
      </w:r>
    </w:p>
    <w:p w14:paraId="6F8ED275" w14:textId="073391FD" w:rsidR="00BF7FBA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Silent Night ~ Night of Silence</w:t>
      </w:r>
    </w:p>
    <w:p w14:paraId="607453FA" w14:textId="3D66D7A4" w:rsidR="00F71ABA" w:rsidRPr="00241BD8" w:rsidRDefault="00F71A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>
        <w:rPr>
          <w:rFonts w:ascii="Baskerville Old Face" w:hAnsi="Baskerville Old Face"/>
          <w:color w:val="002060"/>
          <w:sz w:val="40"/>
          <w:szCs w:val="40"/>
        </w:rPr>
        <w:t>Coventry Carol</w:t>
      </w:r>
      <w:bookmarkStart w:id="0" w:name="_GoBack"/>
      <w:bookmarkEnd w:id="0"/>
    </w:p>
    <w:p w14:paraId="33A4DB30" w14:textId="77777777" w:rsidR="00BF7FBA" w:rsidRPr="00241BD8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Child of the Poor ~ What Child is This</w:t>
      </w:r>
    </w:p>
    <w:p w14:paraId="56799B66" w14:textId="77777777" w:rsidR="00BF7FBA" w:rsidRPr="00241BD8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O Holy Night</w:t>
      </w:r>
    </w:p>
    <w:p w14:paraId="124B8587" w14:textId="77777777" w:rsidR="00BF7FBA" w:rsidRPr="00241BD8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Joy to the World</w:t>
      </w:r>
    </w:p>
    <w:p w14:paraId="764E4DFA" w14:textId="77777777" w:rsidR="00BF7FBA" w:rsidRDefault="00BF7FBA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  <w:r w:rsidRPr="00241BD8">
        <w:rPr>
          <w:rFonts w:ascii="Baskerville Old Face" w:hAnsi="Baskerville Old Face"/>
          <w:color w:val="002060"/>
          <w:sz w:val="40"/>
          <w:szCs w:val="40"/>
        </w:rPr>
        <w:t>Glory to God in the Highest</w:t>
      </w:r>
    </w:p>
    <w:p w14:paraId="35126A08" w14:textId="77777777" w:rsidR="0051278D" w:rsidRPr="00241BD8" w:rsidRDefault="0051278D" w:rsidP="00BF7FBA">
      <w:pPr>
        <w:pBdr>
          <w:top w:val="single" w:sz="48" w:space="1" w:color="C45911" w:themeColor="accent2" w:themeShade="BF"/>
          <w:left w:val="single" w:sz="48" w:space="4" w:color="C45911" w:themeColor="accent2" w:themeShade="BF"/>
          <w:bottom w:val="single" w:sz="48" w:space="1" w:color="C45911" w:themeColor="accent2" w:themeShade="BF"/>
          <w:right w:val="single" w:sz="48" w:space="4" w:color="C45911" w:themeColor="accent2" w:themeShade="BF"/>
        </w:pBdr>
        <w:jc w:val="center"/>
        <w:rPr>
          <w:rFonts w:ascii="Baskerville Old Face" w:hAnsi="Baskerville Old Face"/>
          <w:color w:val="002060"/>
          <w:sz w:val="40"/>
          <w:szCs w:val="40"/>
        </w:rPr>
      </w:pPr>
    </w:p>
    <w:sectPr w:rsidR="0051278D" w:rsidRPr="00241BD8" w:rsidSect="00732AD5">
      <w:type w:val="continuous"/>
      <w:pgSz w:w="15840" w:h="12240" w:orient="landscape"/>
      <w:pgMar w:top="720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F4"/>
    <w:rsid w:val="0006730E"/>
    <w:rsid w:val="00241BD8"/>
    <w:rsid w:val="0051278D"/>
    <w:rsid w:val="00614BF4"/>
    <w:rsid w:val="00732AD5"/>
    <w:rsid w:val="0076262F"/>
    <w:rsid w:val="00BF6C02"/>
    <w:rsid w:val="00BF7FBA"/>
    <w:rsid w:val="00D66AA4"/>
    <w:rsid w:val="00DC6090"/>
    <w:rsid w:val="00F7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2016A"/>
  <w15:chartTrackingRefBased/>
  <w15:docId w15:val="{04E5B095-5DA6-402F-9B52-1B37123B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hackett</dc:creator>
  <cp:keywords/>
  <dc:description/>
  <cp:lastModifiedBy>meghan hackett</cp:lastModifiedBy>
  <cp:revision>2</cp:revision>
  <cp:lastPrinted>2019-04-24T03:19:00Z</cp:lastPrinted>
  <dcterms:created xsi:type="dcterms:W3CDTF">2019-12-14T07:38:00Z</dcterms:created>
  <dcterms:modified xsi:type="dcterms:W3CDTF">2019-12-14T07:38:00Z</dcterms:modified>
</cp:coreProperties>
</file>