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D11" w:rsidRDefault="00413D11" w:rsidP="0043665E">
      <w:pPr>
        <w:spacing w:after="0"/>
        <w:jc w:val="center"/>
        <w:rPr>
          <w:rFonts w:ascii="Monotype Corsiva" w:hAnsi="Monotype Corsiva" w:cs="Times New Roman"/>
          <w:b/>
          <w:color w:val="C00000"/>
          <w:sz w:val="56"/>
          <w:szCs w:val="56"/>
          <w14:shadow w14:blurRad="63500" w14:dist="50800" w14:dir="10800000" w14:sx="0" w14:sy="0" w14:kx="0" w14:ky="0" w14:algn="none">
            <w14:srgbClr w14:val="000000">
              <w14:alpha w14:val="50000"/>
            </w14:srgbClr>
          </w14:shadow>
        </w:rPr>
      </w:pPr>
      <w:bookmarkStart w:id="0" w:name="_Hlk481230691"/>
      <w:r w:rsidRPr="00413D11">
        <w:rPr>
          <w:rFonts w:ascii="Monotype Corsiva" w:hAnsi="Monotype Corsiva" w:cs="Times New Roman"/>
          <w:b/>
          <w:color w:val="C00000"/>
          <w:sz w:val="56"/>
          <w:szCs w:val="56"/>
          <w14:shadow w14:blurRad="63500" w14:dist="50800" w14:dir="10800000" w14:sx="0" w14:sy="0" w14:kx="0" w14:ky="0" w14:algn="none">
            <w14:srgbClr w14:val="000000">
              <w14:alpha w14:val="50000"/>
            </w14:srgbClr>
          </w14:shadow>
        </w:rPr>
        <w:t>The Pascal Mystery Concert</w:t>
      </w:r>
    </w:p>
    <w:p w:rsidR="0043665E" w:rsidRPr="00413D11" w:rsidRDefault="0043665E" w:rsidP="0043665E">
      <w:pPr>
        <w:spacing w:after="0"/>
        <w:jc w:val="center"/>
        <w:rPr>
          <w:rFonts w:ascii="Monotype Corsiva" w:hAnsi="Monotype Corsiva" w:cs="Times New Roman"/>
          <w:b/>
          <w:color w:val="C00000"/>
          <w:sz w:val="48"/>
          <w:szCs w:val="48"/>
          <w14:shadow w14:blurRad="63500" w14:dist="50800" w14:dir="10800000" w14:sx="0" w14:sy="0" w14:kx="0" w14:ky="0" w14:algn="none">
            <w14:srgbClr w14:val="000000">
              <w14:alpha w14:val="50000"/>
            </w14:srgbClr>
          </w14:shadow>
        </w:rPr>
      </w:pPr>
      <w:r w:rsidRPr="0043665E">
        <w:rPr>
          <w:rFonts w:ascii="Monotype Corsiva" w:hAnsi="Monotype Corsiva" w:cs="Times New Roman"/>
          <w:b/>
          <w:color w:val="C00000"/>
          <w:sz w:val="48"/>
          <w:szCs w:val="48"/>
          <w14:shadow w14:blurRad="63500" w14:dist="50800" w14:dir="10800000" w14:sx="0" w14:sy="0" w14:kx="0" w14:ky="0" w14:algn="none">
            <w14:srgbClr w14:val="000000">
              <w14:alpha w14:val="50000"/>
            </w14:srgbClr>
          </w14:shadow>
        </w:rPr>
        <w:t>Program</w:t>
      </w:r>
    </w:p>
    <w:bookmarkEnd w:id="0"/>
    <w:p w:rsidR="00413D11" w:rsidRPr="00413D11" w:rsidRDefault="00413D11" w:rsidP="00413D11">
      <w:pPr>
        <w:spacing w:after="0"/>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pPr>
      <w:r w:rsidRPr="00413D11">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t>Lent:</w:t>
      </w:r>
    </w:p>
    <w:p w:rsidR="00413D11" w:rsidRPr="00413D11" w:rsidRDefault="00413D11" w:rsidP="00413D11">
      <w:pPr>
        <w:spacing w:after="0"/>
        <w:ind w:firstLine="720"/>
        <w:rPr>
          <w:rFonts w:ascii="Times New Roman" w:hAnsi="Times New Roman" w:cs="Times New Roman"/>
          <w:i/>
          <w:color w:val="C00000"/>
          <w:sz w:val="24"/>
          <w:szCs w:val="24"/>
        </w:rPr>
      </w:pPr>
      <w:r w:rsidRPr="00413D11">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t>Come Back to Me…………….</w:t>
      </w:r>
      <w:r w:rsidRPr="00413D11">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tab/>
      </w:r>
      <w:r w:rsidRPr="00413D11">
        <w:rPr>
          <w:rFonts w:ascii="Times New Roman" w:hAnsi="Times New Roman" w:cs="Times New Roman"/>
          <w:b/>
          <w:i/>
          <w:color w:val="C00000"/>
          <w:sz w:val="24"/>
          <w:szCs w:val="24"/>
        </w:rPr>
        <w:t>Hosea</w:t>
      </w:r>
    </w:p>
    <w:p w:rsidR="00413D11" w:rsidRPr="00413D11" w:rsidRDefault="00413D11" w:rsidP="00413D11">
      <w:pPr>
        <w:spacing w:after="0"/>
        <w:jc w:val="center"/>
        <w:rPr>
          <w:rFonts w:ascii="Times New Roman" w:hAnsi="Times New Roman" w:cs="Times New Roman"/>
          <w:i/>
          <w:color w:val="C00000"/>
          <w:sz w:val="24"/>
          <w:szCs w:val="24"/>
        </w:rPr>
      </w:pPr>
    </w:p>
    <w:p w:rsidR="00413D11" w:rsidRPr="00413D11" w:rsidRDefault="00413D11" w:rsidP="00413D11">
      <w:pPr>
        <w:spacing w:after="0"/>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pPr>
      <w:r w:rsidRPr="00413D11">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t xml:space="preserve">Holy Thursday: </w:t>
      </w:r>
    </w:p>
    <w:p w:rsidR="00413D11" w:rsidRPr="00413D11" w:rsidRDefault="00413D11" w:rsidP="00413D11">
      <w:pPr>
        <w:spacing w:after="0" w:line="240" w:lineRule="auto"/>
        <w:ind w:firstLine="720"/>
        <w:rPr>
          <w:rFonts w:ascii="Times New Roman" w:hAnsi="Times New Roman" w:cs="Times New Roman"/>
          <w:i/>
          <w:color w:val="C00000"/>
          <w:sz w:val="24"/>
          <w:szCs w:val="24"/>
        </w:rPr>
      </w:pPr>
      <w:r w:rsidRPr="00413D11">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t>Washing of the Feet…………..</w:t>
      </w:r>
      <w:r w:rsidRPr="00413D11">
        <w:rPr>
          <w:rFonts w:ascii="Times New Roman" w:hAnsi="Times New Roman" w:cs="Times New Roman"/>
          <w:b/>
          <w:i/>
          <w:color w:val="C00000"/>
          <w:sz w:val="24"/>
          <w:szCs w:val="24"/>
        </w:rPr>
        <w:t>Ubi Caritas</w:t>
      </w:r>
      <w:r w:rsidRPr="00413D11">
        <w:rPr>
          <w:rFonts w:ascii="Times New Roman" w:hAnsi="Times New Roman" w:cs="Times New Roman"/>
          <w:i/>
          <w:color w:val="C00000"/>
          <w:sz w:val="24"/>
          <w:szCs w:val="24"/>
        </w:rPr>
        <w:t xml:space="preserve"> </w:t>
      </w:r>
    </w:p>
    <w:p w:rsidR="00413D11" w:rsidRPr="00413D11" w:rsidRDefault="00413D11" w:rsidP="00413D11">
      <w:pPr>
        <w:spacing w:after="0" w:line="240" w:lineRule="auto"/>
        <w:ind w:firstLine="720"/>
        <w:rPr>
          <w:rFonts w:ascii="Times New Roman" w:hAnsi="Times New Roman" w:cs="Times New Roman"/>
          <w:b/>
          <w:i/>
          <w:color w:val="C00000"/>
          <w:sz w:val="24"/>
          <w:szCs w:val="24"/>
        </w:rPr>
      </w:pPr>
      <w:r w:rsidRPr="00413D11">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t>Institution of the Eucharist….</w:t>
      </w:r>
      <w:r w:rsidRPr="00413D11">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tab/>
      </w:r>
      <w:r w:rsidRPr="00413D11">
        <w:rPr>
          <w:rFonts w:ascii="Times New Roman" w:hAnsi="Times New Roman" w:cs="Times New Roman"/>
          <w:b/>
          <w:i/>
          <w:color w:val="C00000"/>
          <w:sz w:val="24"/>
          <w:szCs w:val="24"/>
        </w:rPr>
        <w:t xml:space="preserve">Bread of Life </w:t>
      </w:r>
    </w:p>
    <w:p w:rsidR="00413D11" w:rsidRPr="00413D11" w:rsidRDefault="00413D11" w:rsidP="00413D11">
      <w:pPr>
        <w:spacing w:after="0" w:line="240" w:lineRule="auto"/>
        <w:ind w:left="2880" w:firstLine="720"/>
        <w:rPr>
          <w:rFonts w:ascii="Times New Roman" w:hAnsi="Times New Roman" w:cs="Times New Roman"/>
          <w:i/>
          <w:color w:val="C00000"/>
          <w:sz w:val="24"/>
          <w:szCs w:val="24"/>
        </w:rPr>
      </w:pPr>
      <w:r w:rsidRPr="00413D11">
        <w:rPr>
          <w:rFonts w:ascii="Times New Roman" w:hAnsi="Times New Roman" w:cs="Times New Roman"/>
          <w:b/>
          <w:i/>
          <w:color w:val="C00000"/>
          <w:sz w:val="24"/>
          <w:szCs w:val="24"/>
        </w:rPr>
        <w:t>Panis Angelicus</w:t>
      </w:r>
    </w:p>
    <w:p w:rsidR="00413D11" w:rsidRPr="00413D11" w:rsidRDefault="00413D11" w:rsidP="00413D11">
      <w:pPr>
        <w:spacing w:after="0"/>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pPr>
    </w:p>
    <w:p w:rsidR="00413D11" w:rsidRPr="00413D11" w:rsidRDefault="00413D11" w:rsidP="00413D11">
      <w:pPr>
        <w:spacing w:after="0"/>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pPr>
      <w:r w:rsidRPr="00413D11">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t>Good Friday:</w:t>
      </w:r>
    </w:p>
    <w:p w:rsidR="00413D11" w:rsidRPr="00413D11" w:rsidRDefault="00413D11" w:rsidP="00413D11">
      <w:pPr>
        <w:spacing w:after="0" w:line="240" w:lineRule="auto"/>
        <w:ind w:firstLine="720"/>
        <w:rPr>
          <w:rFonts w:ascii="Times New Roman" w:hAnsi="Times New Roman" w:cs="Times New Roman"/>
          <w:i/>
          <w:color w:val="C00000"/>
          <w:sz w:val="24"/>
          <w:szCs w:val="24"/>
        </w:rPr>
      </w:pPr>
      <w:r w:rsidRPr="00413D11">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t>The Good Thief………</w:t>
      </w:r>
      <w:r w:rsidRPr="00413D11">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tab/>
      </w:r>
      <w:r w:rsidRPr="00413D11">
        <w:rPr>
          <w:rFonts w:ascii="Times New Roman" w:hAnsi="Times New Roman" w:cs="Times New Roman"/>
          <w:b/>
          <w:i/>
          <w:color w:val="C00000"/>
          <w:sz w:val="24"/>
          <w:szCs w:val="24"/>
        </w:rPr>
        <w:t>Jesus, Remember Me</w:t>
      </w:r>
    </w:p>
    <w:p w:rsidR="00413D11" w:rsidRPr="00413D11" w:rsidRDefault="00413D11" w:rsidP="00413D11">
      <w:pPr>
        <w:spacing w:after="0" w:line="240" w:lineRule="auto"/>
        <w:ind w:firstLine="720"/>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pPr>
      <w:r w:rsidRPr="00413D11">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t xml:space="preserve">The Crucifixion……… </w:t>
      </w:r>
      <w:r w:rsidRPr="00413D11">
        <w:rPr>
          <w:rFonts w:ascii="Times New Roman" w:hAnsi="Times New Roman" w:cs="Times New Roman"/>
          <w:b/>
          <w:i/>
          <w:color w:val="C00000"/>
          <w:sz w:val="24"/>
          <w:szCs w:val="24"/>
        </w:rPr>
        <w:t>Were You There?</w:t>
      </w:r>
    </w:p>
    <w:p w:rsidR="00413D11" w:rsidRPr="00413D11" w:rsidRDefault="00413D11" w:rsidP="00413D11">
      <w:pPr>
        <w:spacing w:after="0" w:line="240" w:lineRule="auto"/>
        <w:jc w:val="center"/>
        <w:rPr>
          <w:rFonts w:ascii="Times New Roman" w:hAnsi="Times New Roman" w:cs="Times New Roman"/>
          <w:i/>
          <w:color w:val="C00000"/>
          <w:sz w:val="24"/>
          <w:szCs w:val="24"/>
        </w:rPr>
      </w:pPr>
    </w:p>
    <w:p w:rsidR="00413D11" w:rsidRPr="00413D11" w:rsidRDefault="00413D11" w:rsidP="00413D11">
      <w:pPr>
        <w:spacing w:after="0"/>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pPr>
      <w:r w:rsidRPr="00413D11">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t>Easter:</w:t>
      </w:r>
    </w:p>
    <w:p w:rsidR="00AF543D" w:rsidRDefault="00413D11" w:rsidP="00413D11">
      <w:pPr>
        <w:spacing w:after="0"/>
        <w:rPr>
          <w:rFonts w:ascii="Times New Roman" w:hAnsi="Times New Roman" w:cs="Times New Roman"/>
          <w:b/>
          <w:i/>
          <w:color w:val="C00000"/>
          <w:sz w:val="24"/>
          <w:szCs w:val="24"/>
        </w:rPr>
      </w:pPr>
      <w:r w:rsidRPr="00413D11">
        <w:rPr>
          <w:rFonts w:ascii="Times New Roman" w:hAnsi="Times New Roman" w:cs="Times New Roman"/>
          <w:b/>
          <w:color w:val="BF8F00" w:themeColor="accent4" w:themeShade="BF"/>
          <w:sz w:val="24"/>
          <w:szCs w:val="24"/>
          <w14:shadow w14:blurRad="63500" w14:dist="50800" w14:dir="10800000" w14:sx="0" w14:sy="0" w14:kx="0" w14:ky="0" w14:algn="none">
            <w14:srgbClr w14:val="000000">
              <w14:alpha w14:val="50000"/>
            </w14:srgbClr>
          </w14:shadow>
        </w:rPr>
        <w:tab/>
      </w:r>
      <w:r w:rsidRPr="00413D11">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t>The Empty Tomb……</w:t>
      </w:r>
      <w:r w:rsidRPr="00413D11">
        <w:rPr>
          <w:rFonts w:ascii="Times New Roman" w:hAnsi="Times New Roman" w:cs="Times New Roman"/>
          <w:b/>
          <w:color w:val="BF8F00" w:themeColor="accent4" w:themeShade="BF"/>
          <w:sz w:val="24"/>
          <w:szCs w:val="24"/>
          <w14:shadow w14:blurRad="63500" w14:dist="50800" w14:dir="10800000" w14:sx="0" w14:sy="0" w14:kx="0" w14:ky="0" w14:algn="none">
            <w14:srgbClr w14:val="000000">
              <w14:alpha w14:val="50000"/>
            </w14:srgbClr>
          </w14:shadow>
        </w:rPr>
        <w:t xml:space="preserve"> </w:t>
      </w:r>
      <w:r w:rsidRPr="00413D11">
        <w:rPr>
          <w:rFonts w:ascii="Times New Roman" w:hAnsi="Times New Roman" w:cs="Times New Roman"/>
          <w:b/>
          <w:color w:val="BF8F00" w:themeColor="accent4" w:themeShade="BF"/>
          <w:sz w:val="24"/>
          <w:szCs w:val="24"/>
          <w14:shadow w14:blurRad="63500" w14:dist="50800" w14:dir="10800000" w14:sx="0" w14:sy="0" w14:kx="0" w14:ky="0" w14:algn="none">
            <w14:srgbClr w14:val="000000">
              <w14:alpha w14:val="50000"/>
            </w14:srgbClr>
          </w14:shadow>
        </w:rPr>
        <w:tab/>
      </w:r>
      <w:r w:rsidRPr="00413D11">
        <w:rPr>
          <w:rFonts w:ascii="Times New Roman" w:hAnsi="Times New Roman" w:cs="Times New Roman"/>
          <w:b/>
          <w:i/>
          <w:color w:val="C00000"/>
          <w:sz w:val="24"/>
          <w:szCs w:val="24"/>
        </w:rPr>
        <w:t>The (Easter) Morning Hymn/</w:t>
      </w:r>
      <w:proofErr w:type="spellStart"/>
      <w:r w:rsidRPr="00413D11">
        <w:rPr>
          <w:rFonts w:ascii="Times New Roman" w:hAnsi="Times New Roman" w:cs="Times New Roman"/>
          <w:b/>
          <w:i/>
          <w:color w:val="C00000"/>
          <w:sz w:val="24"/>
          <w:szCs w:val="24"/>
        </w:rPr>
        <w:t>Allelulia</w:t>
      </w:r>
      <w:proofErr w:type="spellEnd"/>
    </w:p>
    <w:p w:rsidR="00413D11" w:rsidRPr="00413D11" w:rsidRDefault="00AF543D" w:rsidP="00413D11">
      <w:pPr>
        <w:spacing w:after="0"/>
        <w:rPr>
          <w:rFonts w:ascii="Times New Roman" w:hAnsi="Times New Roman" w:cs="Times New Roman"/>
          <w:b/>
          <w:color w:val="BF8F00" w:themeColor="accent4" w:themeShade="BF"/>
          <w:sz w:val="24"/>
          <w:szCs w:val="24"/>
          <w14:shadow w14:blurRad="63500" w14:dist="50800" w14:dir="10800000" w14:sx="0" w14:sy="0" w14:kx="0" w14:ky="0" w14:algn="none">
            <w14:srgbClr w14:val="000000">
              <w14:alpha w14:val="50000"/>
            </w14:srgbClr>
          </w14:shadow>
        </w:rPr>
      </w:pPr>
      <w:r>
        <w:rPr>
          <w:rFonts w:ascii="Times New Roman" w:hAnsi="Times New Roman" w:cs="Times New Roman"/>
          <w:b/>
          <w:i/>
          <w:color w:val="C00000"/>
          <w:sz w:val="24"/>
          <w:szCs w:val="24"/>
        </w:rPr>
        <w:tab/>
      </w:r>
      <w:r>
        <w:rPr>
          <w:rFonts w:ascii="Times New Roman" w:hAnsi="Times New Roman" w:cs="Times New Roman"/>
          <w:b/>
          <w:i/>
          <w:color w:val="C00000"/>
          <w:sz w:val="24"/>
          <w:szCs w:val="24"/>
        </w:rPr>
        <w:tab/>
      </w:r>
      <w:r>
        <w:rPr>
          <w:rFonts w:ascii="Times New Roman" w:hAnsi="Times New Roman" w:cs="Times New Roman"/>
          <w:b/>
          <w:i/>
          <w:color w:val="C00000"/>
          <w:sz w:val="24"/>
          <w:szCs w:val="24"/>
        </w:rPr>
        <w:tab/>
      </w:r>
      <w:r>
        <w:rPr>
          <w:rFonts w:ascii="Times New Roman" w:hAnsi="Times New Roman" w:cs="Times New Roman"/>
          <w:b/>
          <w:i/>
          <w:color w:val="C00000"/>
          <w:sz w:val="24"/>
          <w:szCs w:val="24"/>
        </w:rPr>
        <w:tab/>
      </w:r>
      <w:r>
        <w:rPr>
          <w:rFonts w:ascii="Times New Roman" w:hAnsi="Times New Roman" w:cs="Times New Roman"/>
          <w:b/>
          <w:i/>
          <w:color w:val="C00000"/>
          <w:sz w:val="24"/>
          <w:szCs w:val="24"/>
        </w:rPr>
        <w:tab/>
        <w:t>from “The Sound of Music”</w:t>
      </w:r>
      <w:r w:rsidR="00413D11" w:rsidRPr="00413D11">
        <w:rPr>
          <w:rFonts w:ascii="Times New Roman" w:hAnsi="Times New Roman" w:cs="Times New Roman"/>
          <w:b/>
          <w:i/>
          <w:color w:val="C00000"/>
          <w:sz w:val="24"/>
          <w:szCs w:val="24"/>
        </w:rPr>
        <w:t xml:space="preserve"> </w:t>
      </w:r>
    </w:p>
    <w:p w:rsidR="00413D11" w:rsidRPr="00413D11" w:rsidRDefault="00413D11" w:rsidP="00413D11">
      <w:pPr>
        <w:spacing w:after="0"/>
        <w:jc w:val="center"/>
        <w:rPr>
          <w:rFonts w:ascii="Times New Roman" w:hAnsi="Times New Roman" w:cs="Times New Roman"/>
          <w:i/>
          <w:sz w:val="24"/>
          <w:szCs w:val="24"/>
        </w:rPr>
      </w:pPr>
    </w:p>
    <w:p w:rsidR="00413D11" w:rsidRPr="00413D11" w:rsidRDefault="00413D11" w:rsidP="00413D11">
      <w:pPr>
        <w:spacing w:after="0"/>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pPr>
      <w:r w:rsidRPr="00413D11">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t>Ascension</w:t>
      </w:r>
    </w:p>
    <w:p w:rsidR="00413D11" w:rsidRPr="00413D11" w:rsidRDefault="00413D11" w:rsidP="00413D11">
      <w:pPr>
        <w:spacing w:after="0"/>
        <w:ind w:firstLine="720"/>
        <w:rPr>
          <w:rFonts w:ascii="Times New Roman" w:hAnsi="Times New Roman" w:cs="Times New Roman"/>
          <w:i/>
          <w:color w:val="C00000"/>
          <w:sz w:val="24"/>
          <w:szCs w:val="24"/>
        </w:rPr>
      </w:pPr>
      <w:r w:rsidRPr="00413D11">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t>I will not leave you orphaned….</w:t>
      </w:r>
      <w:r w:rsidRPr="00413D11">
        <w:rPr>
          <w:rFonts w:ascii="Times New Roman" w:hAnsi="Times New Roman" w:cs="Times New Roman"/>
          <w:b/>
          <w:i/>
          <w:color w:val="C00000"/>
          <w:sz w:val="24"/>
          <w:szCs w:val="24"/>
        </w:rPr>
        <w:t>Be Not Afraid</w:t>
      </w:r>
    </w:p>
    <w:p w:rsidR="00413D11" w:rsidRPr="00413D11" w:rsidRDefault="00413D11" w:rsidP="00413D11">
      <w:pPr>
        <w:spacing w:after="0"/>
        <w:jc w:val="center"/>
        <w:rPr>
          <w:rFonts w:ascii="Times New Roman" w:hAnsi="Times New Roman" w:cs="Times New Roman"/>
          <w:i/>
          <w:color w:val="C00000"/>
          <w:sz w:val="24"/>
          <w:szCs w:val="24"/>
        </w:rPr>
      </w:pPr>
    </w:p>
    <w:p w:rsidR="00413D11" w:rsidRPr="00413D11" w:rsidRDefault="00413D11" w:rsidP="00413D11">
      <w:pPr>
        <w:spacing w:after="0"/>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pPr>
      <w:r w:rsidRPr="00413D11">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t xml:space="preserve">The Upper Room (First Novena) </w:t>
      </w:r>
    </w:p>
    <w:p w:rsidR="00413D11" w:rsidRPr="00413D11" w:rsidRDefault="00413D11" w:rsidP="00413D11">
      <w:pPr>
        <w:spacing w:after="0" w:line="240" w:lineRule="auto"/>
        <w:ind w:firstLine="720"/>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pPr>
      <w:r w:rsidRPr="00413D11">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t>Intercession…………</w:t>
      </w:r>
      <w:r w:rsidRPr="00413D11">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tab/>
      </w:r>
      <w:r w:rsidRPr="00413D11">
        <w:rPr>
          <w:rFonts w:ascii="Times New Roman" w:hAnsi="Times New Roman" w:cs="Times New Roman"/>
          <w:b/>
          <w:i/>
          <w:color w:val="C00000"/>
          <w:sz w:val="24"/>
          <w:szCs w:val="24"/>
          <w14:shadow w14:blurRad="63500" w14:dist="50800" w14:dir="18900000" w14:sx="0" w14:sy="0" w14:kx="0" w14:ky="0" w14:algn="none">
            <w14:srgbClr w14:val="000000">
              <w14:alpha w14:val="50000"/>
            </w14:srgbClr>
          </w14:shadow>
        </w:rPr>
        <w:t>Cor Jesu</w:t>
      </w:r>
    </w:p>
    <w:p w:rsidR="00413D11" w:rsidRPr="00413D11" w:rsidRDefault="00413D11" w:rsidP="00413D11">
      <w:pPr>
        <w:spacing w:after="0" w:line="240" w:lineRule="auto"/>
        <w:ind w:firstLine="720"/>
        <w:rPr>
          <w:rFonts w:ascii="Times New Roman" w:hAnsi="Times New Roman" w:cs="Times New Roman"/>
          <w:b/>
          <w:i/>
          <w:color w:val="C00000"/>
          <w:sz w:val="24"/>
          <w:szCs w:val="24"/>
          <w14:shadow w14:blurRad="63500" w14:dist="50800" w14:dir="18900000" w14:sx="0" w14:sy="0" w14:kx="0" w14:ky="0" w14:algn="none">
            <w14:srgbClr w14:val="000000">
              <w14:alpha w14:val="50000"/>
            </w14:srgbClr>
          </w14:shadow>
        </w:rPr>
      </w:pPr>
      <w:r w:rsidRPr="00413D11">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t xml:space="preserve">Hail Mary…………… </w:t>
      </w:r>
      <w:r w:rsidRPr="00413D11">
        <w:rPr>
          <w:rFonts w:ascii="Times New Roman" w:hAnsi="Times New Roman" w:cs="Times New Roman"/>
          <w:i/>
          <w:color w:val="C00000"/>
          <w:sz w:val="24"/>
          <w:szCs w:val="24"/>
          <w14:shadow w14:blurRad="63500" w14:dist="50800" w14:dir="18900000" w14:sx="0" w14:sy="0" w14:kx="0" w14:ky="0" w14:algn="none">
            <w14:srgbClr w14:val="000000">
              <w14:alpha w14:val="50000"/>
            </w14:srgbClr>
          </w14:shadow>
        </w:rPr>
        <w:tab/>
      </w:r>
      <w:r w:rsidRPr="00413D11">
        <w:rPr>
          <w:rFonts w:ascii="Times New Roman" w:hAnsi="Times New Roman" w:cs="Times New Roman"/>
          <w:b/>
          <w:i/>
          <w:color w:val="C00000"/>
          <w:sz w:val="24"/>
          <w:szCs w:val="24"/>
          <w14:shadow w14:blurRad="63500" w14:dist="50800" w14:dir="18900000" w14:sx="0" w14:sy="0" w14:kx="0" w14:ky="0" w14:algn="none">
            <w14:srgbClr w14:val="000000">
              <w14:alpha w14:val="50000"/>
            </w14:srgbClr>
          </w14:shadow>
        </w:rPr>
        <w:t>Ave Maria</w:t>
      </w:r>
    </w:p>
    <w:p w:rsidR="00413D11" w:rsidRPr="00413D11" w:rsidRDefault="00413D11" w:rsidP="00413D11">
      <w:pPr>
        <w:spacing w:after="0"/>
        <w:jc w:val="center"/>
        <w:rPr>
          <w:rFonts w:ascii="Times New Roman" w:hAnsi="Times New Roman" w:cs="Times New Roman"/>
          <w:i/>
          <w:color w:val="C00000"/>
          <w:sz w:val="24"/>
          <w:szCs w:val="24"/>
          <w14:shadow w14:blurRad="63500" w14:dist="50800" w14:dir="18900000" w14:sx="0" w14:sy="0" w14:kx="0" w14:ky="0" w14:algn="none">
            <w14:srgbClr w14:val="000000">
              <w14:alpha w14:val="50000"/>
            </w14:srgbClr>
          </w14:shadow>
        </w:rPr>
      </w:pPr>
    </w:p>
    <w:p w:rsidR="00413D11" w:rsidRPr="00413D11" w:rsidRDefault="00413D11" w:rsidP="00413D11">
      <w:pPr>
        <w:spacing w:after="0"/>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pPr>
      <w:r w:rsidRPr="00413D11">
        <w:rPr>
          <w:rFonts w:ascii="Times New Roman" w:hAnsi="Times New Roman" w:cs="Times New Roman"/>
          <w:b/>
          <w:color w:val="BF8F00" w:themeColor="accent4" w:themeShade="BF"/>
          <w:sz w:val="24"/>
          <w:szCs w:val="24"/>
          <w:u w:val="single"/>
          <w14:shadow w14:blurRad="63500" w14:dist="50800" w14:dir="10800000" w14:sx="0" w14:sy="0" w14:kx="0" w14:ky="0" w14:algn="none">
            <w14:srgbClr w14:val="000000">
              <w14:alpha w14:val="50000"/>
            </w14:srgbClr>
          </w14:shadow>
        </w:rPr>
        <w:t>Pentecost</w:t>
      </w:r>
    </w:p>
    <w:p w:rsidR="00413D11" w:rsidRPr="00413D11" w:rsidRDefault="00413D11" w:rsidP="00413D11">
      <w:pPr>
        <w:spacing w:after="0"/>
        <w:ind w:firstLine="720"/>
        <w:rPr>
          <w:rFonts w:ascii="Times New Roman" w:hAnsi="Times New Roman" w:cs="Times New Roman"/>
          <w:i/>
          <w:color w:val="C00000"/>
          <w:sz w:val="24"/>
          <w:szCs w:val="24"/>
        </w:rPr>
      </w:pPr>
      <w:r w:rsidRPr="00413D11">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t>The Descent of the Paraclete</w:t>
      </w:r>
      <w:r w:rsidRPr="00413D11">
        <w:rPr>
          <w:rFonts w:ascii="Times New Roman" w:hAnsi="Times New Roman" w:cs="Times New Roman"/>
          <w:i/>
          <w:color w:val="BF8F00" w:themeColor="accent4" w:themeShade="BF"/>
          <w:sz w:val="24"/>
          <w:szCs w:val="24"/>
          <w14:shadow w14:blurRad="63500" w14:dist="50800" w14:dir="10800000" w14:sx="0" w14:sy="0" w14:kx="0" w14:ky="0" w14:algn="none">
            <w14:srgbClr w14:val="000000">
              <w14:alpha w14:val="50000"/>
            </w14:srgbClr>
          </w14:shadow>
        </w:rPr>
        <w:tab/>
      </w:r>
      <w:r w:rsidRPr="00413D11">
        <w:rPr>
          <w:rFonts w:ascii="Times New Roman" w:hAnsi="Times New Roman" w:cs="Times New Roman"/>
          <w:b/>
          <w:i/>
          <w:color w:val="C00000"/>
          <w:sz w:val="24"/>
          <w:szCs w:val="24"/>
        </w:rPr>
        <w:t>Holy Spirit Song</w:t>
      </w:r>
    </w:p>
    <w:p w:rsidR="00413D11" w:rsidRPr="00413D11" w:rsidRDefault="00413D11" w:rsidP="00413D11">
      <w:pPr>
        <w:spacing w:after="0" w:line="240" w:lineRule="auto"/>
        <w:ind w:left="2880" w:firstLine="720"/>
        <w:rPr>
          <w:rFonts w:ascii="Times New Roman" w:hAnsi="Times New Roman" w:cs="Times New Roman"/>
          <w:b/>
          <w:i/>
          <w:color w:val="C00000"/>
          <w:sz w:val="24"/>
          <w:szCs w:val="24"/>
        </w:rPr>
      </w:pPr>
      <w:r w:rsidRPr="00413D11">
        <w:rPr>
          <w:rFonts w:ascii="Times New Roman" w:hAnsi="Times New Roman" w:cs="Times New Roman"/>
          <w:b/>
          <w:i/>
          <w:color w:val="C00000"/>
          <w:sz w:val="24"/>
          <w:szCs w:val="24"/>
        </w:rPr>
        <w:t xml:space="preserve">Dona Nobis </w:t>
      </w:r>
      <w:proofErr w:type="spellStart"/>
      <w:r w:rsidRPr="00413D11">
        <w:rPr>
          <w:rFonts w:ascii="Times New Roman" w:hAnsi="Times New Roman" w:cs="Times New Roman"/>
          <w:b/>
          <w:i/>
          <w:color w:val="C00000"/>
          <w:sz w:val="24"/>
          <w:szCs w:val="24"/>
        </w:rPr>
        <w:t>Pacem</w:t>
      </w:r>
      <w:proofErr w:type="spellEnd"/>
    </w:p>
    <w:p w:rsidR="00413D11" w:rsidRPr="00413D11" w:rsidRDefault="00413D11" w:rsidP="00413D11">
      <w:pPr>
        <w:spacing w:after="0" w:line="240" w:lineRule="auto"/>
        <w:ind w:left="2880" w:firstLine="720"/>
        <w:rPr>
          <w:rFonts w:ascii="Times New Roman" w:hAnsi="Times New Roman" w:cs="Times New Roman"/>
          <w:b/>
          <w:i/>
          <w:color w:val="C00000"/>
          <w:sz w:val="24"/>
          <w:szCs w:val="24"/>
        </w:rPr>
      </w:pPr>
      <w:r w:rsidRPr="00413D11">
        <w:rPr>
          <w:rFonts w:ascii="Times New Roman" w:hAnsi="Times New Roman" w:cs="Times New Roman"/>
          <w:b/>
          <w:i/>
          <w:color w:val="C00000"/>
          <w:sz w:val="24"/>
          <w:szCs w:val="24"/>
        </w:rPr>
        <w:t>Amazing Grace</w:t>
      </w:r>
    </w:p>
    <w:p w:rsidR="00413D11" w:rsidRPr="00413D11" w:rsidRDefault="00413D11" w:rsidP="00413D11">
      <w:pPr>
        <w:spacing w:after="0" w:line="240" w:lineRule="auto"/>
        <w:jc w:val="center"/>
        <w:rPr>
          <w:rFonts w:ascii="Times New Roman" w:hAnsi="Times New Roman" w:cs="Times New Roman"/>
          <w:i/>
          <w:sz w:val="24"/>
          <w:szCs w:val="24"/>
        </w:rPr>
      </w:pPr>
    </w:p>
    <w:p w:rsidR="00413D11" w:rsidRPr="00413D11" w:rsidRDefault="00413D11" w:rsidP="00413D11">
      <w:pPr>
        <w:spacing w:after="0"/>
        <w:rPr>
          <w:rFonts w:ascii="Times New Roman" w:hAnsi="Times New Roman" w:cs="Times New Roman"/>
          <w:b/>
          <w:color w:val="BF8F00" w:themeColor="accent4" w:themeShade="BF"/>
          <w:sz w:val="24"/>
          <w:szCs w:val="24"/>
          <w:u w:val="single"/>
          <w14:shadow w14:blurRad="63500" w14:dist="50800" w14:dir="13500000" w14:sx="0" w14:sy="0" w14:kx="0" w14:ky="0" w14:algn="none">
            <w14:srgbClr w14:val="000000">
              <w14:alpha w14:val="50000"/>
            </w14:srgbClr>
          </w14:shadow>
        </w:rPr>
      </w:pPr>
      <w:r w:rsidRPr="00413D11">
        <w:rPr>
          <w:rFonts w:ascii="Times New Roman" w:hAnsi="Times New Roman" w:cs="Times New Roman"/>
          <w:b/>
          <w:color w:val="BF8F00" w:themeColor="accent4" w:themeShade="BF"/>
          <w:sz w:val="24"/>
          <w:szCs w:val="24"/>
          <w:u w:val="single"/>
          <w14:shadow w14:blurRad="63500" w14:dist="50800" w14:dir="13500000" w14:sx="0" w14:sy="0" w14:kx="0" w14:ky="0" w14:algn="none">
            <w14:srgbClr w14:val="000000">
              <w14:alpha w14:val="50000"/>
            </w14:srgbClr>
          </w14:shadow>
        </w:rPr>
        <w:t>And He Shall Reign Forever and Ever…</w:t>
      </w:r>
    </w:p>
    <w:p w:rsidR="00413D11" w:rsidRPr="00413D11" w:rsidRDefault="00413D11" w:rsidP="00413D11">
      <w:pPr>
        <w:spacing w:after="0"/>
        <w:ind w:left="720" w:firstLine="720"/>
        <w:jc w:val="center"/>
        <w:rPr>
          <w:rFonts w:ascii="Times New Roman" w:hAnsi="Times New Roman" w:cs="Times New Roman"/>
          <w:b/>
          <w:i/>
          <w:color w:val="C00000"/>
          <w:sz w:val="24"/>
          <w:szCs w:val="24"/>
        </w:rPr>
      </w:pPr>
      <w:r w:rsidRPr="00413D11">
        <w:rPr>
          <w:rFonts w:ascii="Times New Roman" w:hAnsi="Times New Roman" w:cs="Times New Roman"/>
          <w:b/>
          <w:i/>
          <w:color w:val="C00000"/>
          <w:sz w:val="24"/>
          <w:szCs w:val="24"/>
        </w:rPr>
        <w:t>Glory to God in the Highest</w:t>
      </w:r>
    </w:p>
    <w:p w:rsidR="00413D11" w:rsidRDefault="00413D11" w:rsidP="00413D11">
      <w:pPr>
        <w:spacing w:after="0"/>
        <w:ind w:left="720" w:firstLine="720"/>
        <w:jc w:val="center"/>
        <w:rPr>
          <w:rFonts w:ascii="Times New Roman" w:hAnsi="Times New Roman" w:cs="Times New Roman"/>
          <w:b/>
          <w:i/>
          <w:color w:val="C00000"/>
          <w:sz w:val="24"/>
          <w:szCs w:val="24"/>
        </w:rPr>
      </w:pPr>
      <w:r w:rsidRPr="00413D11">
        <w:rPr>
          <w:rFonts w:ascii="Times New Roman" w:hAnsi="Times New Roman" w:cs="Times New Roman"/>
          <w:b/>
          <w:i/>
          <w:color w:val="C00000"/>
          <w:sz w:val="24"/>
          <w:szCs w:val="24"/>
        </w:rPr>
        <w:t xml:space="preserve">Handel’s Messiah, </w:t>
      </w:r>
      <w:proofErr w:type="spellStart"/>
      <w:r w:rsidRPr="00413D11">
        <w:rPr>
          <w:rFonts w:ascii="Times New Roman" w:hAnsi="Times New Roman" w:cs="Times New Roman"/>
          <w:b/>
          <w:i/>
          <w:color w:val="C00000"/>
          <w:sz w:val="24"/>
          <w:szCs w:val="24"/>
        </w:rPr>
        <w:t>Hallelulia</w:t>
      </w:r>
      <w:proofErr w:type="spellEnd"/>
      <w:r w:rsidRPr="00413D11">
        <w:rPr>
          <w:rFonts w:ascii="Times New Roman" w:hAnsi="Times New Roman" w:cs="Times New Roman"/>
          <w:b/>
          <w:i/>
          <w:color w:val="C00000"/>
          <w:sz w:val="24"/>
          <w:szCs w:val="24"/>
        </w:rPr>
        <w:t xml:space="preserve"> Chorus</w:t>
      </w:r>
    </w:p>
    <w:p w:rsidR="00413D11" w:rsidRDefault="00413D11" w:rsidP="00413D11">
      <w:pPr>
        <w:spacing w:after="0"/>
        <w:ind w:left="720" w:firstLine="720"/>
        <w:jc w:val="center"/>
        <w:rPr>
          <w:rFonts w:ascii="Times New Roman" w:hAnsi="Times New Roman" w:cs="Times New Roman"/>
          <w:b/>
          <w:i/>
          <w:color w:val="C00000"/>
          <w:sz w:val="24"/>
          <w:szCs w:val="24"/>
        </w:rPr>
      </w:pPr>
    </w:p>
    <w:p w:rsidR="00413D11" w:rsidRPr="00413D11" w:rsidRDefault="00413D11" w:rsidP="00413D11">
      <w:pPr>
        <w:spacing w:after="0"/>
        <w:ind w:left="720" w:firstLine="720"/>
        <w:jc w:val="center"/>
        <w:rPr>
          <w:rFonts w:ascii="Times New Roman" w:hAnsi="Times New Roman" w:cs="Times New Roman"/>
          <w:b/>
          <w:i/>
          <w:color w:val="C00000"/>
          <w:sz w:val="24"/>
          <w:szCs w:val="24"/>
        </w:rPr>
      </w:pPr>
    </w:p>
    <w:p w:rsidR="0084797D" w:rsidRPr="00413D11" w:rsidRDefault="00413D11" w:rsidP="0084797D">
      <w:pPr>
        <w:spacing w:after="0"/>
        <w:jc w:val="center"/>
        <w:rPr>
          <w:rFonts w:ascii="Times New Roman" w:hAnsi="Times New Roman" w:cs="Times New Roman"/>
          <w:b/>
          <w:i/>
          <w:color w:val="C00000"/>
          <w:sz w:val="28"/>
          <w:szCs w:val="28"/>
        </w:rPr>
      </w:pPr>
      <w:r w:rsidRPr="00413D11">
        <w:rPr>
          <w:rFonts w:ascii="Times New Roman" w:hAnsi="Times New Roman" w:cs="Times New Roman"/>
          <w:b/>
          <w:i/>
          <w:color w:val="C00000"/>
          <w:sz w:val="28"/>
          <w:szCs w:val="28"/>
        </w:rPr>
        <w:t xml:space="preserve">Latin </w:t>
      </w:r>
      <w:r w:rsidR="0084797D" w:rsidRPr="00413D11">
        <w:rPr>
          <w:rFonts w:ascii="Times New Roman" w:hAnsi="Times New Roman" w:cs="Times New Roman"/>
          <w:b/>
          <w:i/>
          <w:color w:val="C00000"/>
          <w:sz w:val="28"/>
          <w:szCs w:val="28"/>
        </w:rPr>
        <w:t>Translations</w:t>
      </w:r>
    </w:p>
    <w:p w:rsidR="0084797D" w:rsidRPr="0084797D" w:rsidRDefault="0084797D" w:rsidP="0084797D">
      <w:pPr>
        <w:spacing w:after="0"/>
        <w:rPr>
          <w:rFonts w:ascii="Times New Roman" w:hAnsi="Times New Roman" w:cs="Times New Roman"/>
          <w:b/>
          <w:i/>
          <w:color w:val="C00000"/>
          <w:sz w:val="18"/>
          <w:szCs w:val="18"/>
        </w:rPr>
      </w:pPr>
    </w:p>
    <w:p w:rsidR="0084797D" w:rsidRPr="0084797D" w:rsidRDefault="0084797D" w:rsidP="0084797D">
      <w:pPr>
        <w:spacing w:after="0"/>
        <w:jc w:val="center"/>
        <w:rPr>
          <w:rFonts w:ascii="Times New Roman" w:hAnsi="Times New Roman" w:cs="Times New Roman"/>
          <w:b/>
          <w:i/>
          <w:color w:val="C00000"/>
          <w:sz w:val="20"/>
          <w:szCs w:val="20"/>
        </w:rPr>
      </w:pPr>
      <w:r w:rsidRPr="0084797D">
        <w:rPr>
          <w:rFonts w:ascii="Times New Roman" w:hAnsi="Times New Roman" w:cs="Times New Roman"/>
          <w:b/>
          <w:i/>
          <w:color w:val="C00000"/>
          <w:sz w:val="20"/>
          <w:szCs w:val="20"/>
        </w:rPr>
        <w:t>Ubi Caritas</w:t>
      </w:r>
    </w:p>
    <w:p w:rsidR="0084797D" w:rsidRPr="0084797D" w:rsidRDefault="0084797D" w:rsidP="0084797D">
      <w:pPr>
        <w:spacing w:after="0"/>
        <w:jc w:val="center"/>
        <w:rPr>
          <w:rFonts w:ascii="Times New Roman" w:hAnsi="Times New Roman" w:cs="Times New Roman"/>
          <w:b/>
          <w:i/>
          <w:color w:val="C00000"/>
          <w:sz w:val="16"/>
          <w:szCs w:val="16"/>
        </w:rPr>
      </w:pPr>
      <w:r w:rsidRPr="0084797D">
        <w:rPr>
          <w:rFonts w:ascii="Times New Roman" w:hAnsi="Times New Roman" w:cs="Times New Roman"/>
          <w:b/>
          <w:i/>
          <w:color w:val="C00000"/>
          <w:sz w:val="16"/>
          <w:szCs w:val="16"/>
        </w:rPr>
        <w:t xml:space="preserve"> </w:t>
      </w:r>
    </w:p>
    <w:p w:rsidR="0084797D" w:rsidRPr="00413D11" w:rsidRDefault="0084797D" w:rsidP="0084797D">
      <w:pPr>
        <w:spacing w:after="0" w:line="276" w:lineRule="auto"/>
        <w:textAlignment w:val="baseline"/>
        <w:rPr>
          <w:rFonts w:ascii="Helvetica" w:eastAsia="Times New Roman" w:hAnsi="Helvetica" w:cs="Times New Roman"/>
          <w:color w:val="191919"/>
          <w:sz w:val="18"/>
          <w:szCs w:val="18"/>
        </w:rPr>
      </w:pPr>
      <w:r w:rsidRPr="00413D11">
        <w:rPr>
          <w:rFonts w:ascii="Helvetica" w:eastAsia="Times New Roman" w:hAnsi="Helvetica" w:cs="Times New Roman"/>
          <w:color w:val="191919"/>
          <w:sz w:val="18"/>
          <w:szCs w:val="18"/>
        </w:rPr>
        <w:t>Ubi Caritas</w:t>
      </w:r>
      <w:r w:rsidRPr="00413D11">
        <w:rPr>
          <w:rFonts w:ascii="Helvetica" w:eastAsia="Times New Roman" w:hAnsi="Helvetica" w:cs="Times New Roman"/>
          <w:color w:val="191919"/>
          <w:sz w:val="18"/>
          <w:szCs w:val="18"/>
        </w:rPr>
        <w:tab/>
      </w:r>
      <w:r w:rsidRPr="00413D11">
        <w:rPr>
          <w:rFonts w:ascii="Helvetica" w:eastAsia="Times New Roman" w:hAnsi="Helvetica" w:cs="Times New Roman"/>
          <w:color w:val="191919"/>
          <w:sz w:val="18"/>
          <w:szCs w:val="18"/>
        </w:rPr>
        <w:tab/>
      </w:r>
      <w:r w:rsidRPr="00413D11">
        <w:rPr>
          <w:rFonts w:ascii="Helvetica" w:eastAsia="Times New Roman" w:hAnsi="Helvetica" w:cs="Times New Roman"/>
          <w:color w:val="191919"/>
          <w:sz w:val="18"/>
          <w:szCs w:val="18"/>
        </w:rPr>
        <w:tab/>
        <w:t xml:space="preserve">~     </w:t>
      </w:r>
      <w:r w:rsidRPr="00413D11">
        <w:rPr>
          <w:rFonts w:ascii="Helvetica" w:hAnsi="Helvetica"/>
          <w:color w:val="191919"/>
          <w:sz w:val="18"/>
          <w:szCs w:val="18"/>
          <w:shd w:val="clear" w:color="auto" w:fill="FFFFFF"/>
        </w:rPr>
        <w:t>Where charity.</w:t>
      </w:r>
    </w:p>
    <w:p w:rsidR="0084797D" w:rsidRPr="00413D11" w:rsidRDefault="0084797D" w:rsidP="0084797D">
      <w:pPr>
        <w:spacing w:after="0" w:line="276" w:lineRule="auto"/>
        <w:textAlignment w:val="baseline"/>
        <w:rPr>
          <w:rFonts w:ascii="Helvetica" w:eastAsia="Times New Roman" w:hAnsi="Helvetica" w:cs="Times New Roman"/>
          <w:color w:val="191919"/>
          <w:sz w:val="18"/>
          <w:szCs w:val="18"/>
        </w:rPr>
      </w:pPr>
      <w:r w:rsidRPr="00413D11">
        <w:rPr>
          <w:rFonts w:ascii="Helvetica" w:eastAsia="Times New Roman" w:hAnsi="Helvetica" w:cs="Times New Roman"/>
          <w:color w:val="191919"/>
          <w:sz w:val="18"/>
          <w:szCs w:val="18"/>
        </w:rPr>
        <w:t>Et Amor</w:t>
      </w:r>
      <w:r w:rsidRPr="00413D11">
        <w:rPr>
          <w:rFonts w:ascii="Helvetica" w:eastAsia="Times New Roman" w:hAnsi="Helvetica" w:cs="Times New Roman"/>
          <w:color w:val="191919"/>
          <w:sz w:val="18"/>
          <w:szCs w:val="18"/>
        </w:rPr>
        <w:tab/>
      </w:r>
      <w:r w:rsidRPr="00413D11">
        <w:rPr>
          <w:rFonts w:ascii="Helvetica" w:eastAsia="Times New Roman" w:hAnsi="Helvetica" w:cs="Times New Roman"/>
          <w:color w:val="191919"/>
          <w:sz w:val="18"/>
          <w:szCs w:val="18"/>
        </w:rPr>
        <w:tab/>
      </w:r>
      <w:r w:rsidRPr="00413D11">
        <w:rPr>
          <w:rFonts w:ascii="Helvetica" w:eastAsia="Times New Roman" w:hAnsi="Helvetica" w:cs="Times New Roman"/>
          <w:color w:val="191919"/>
          <w:sz w:val="18"/>
          <w:szCs w:val="18"/>
        </w:rPr>
        <w:tab/>
      </w:r>
      <w:r w:rsidRPr="00413D11">
        <w:rPr>
          <w:rFonts w:ascii="Helvetica" w:eastAsia="Times New Roman" w:hAnsi="Helvetica" w:cs="Times New Roman"/>
          <w:color w:val="191919"/>
          <w:sz w:val="18"/>
          <w:szCs w:val="18"/>
        </w:rPr>
        <w:tab/>
        <w:t xml:space="preserve">~     </w:t>
      </w:r>
      <w:r w:rsidRPr="00413D11">
        <w:rPr>
          <w:rFonts w:ascii="Helvetica" w:hAnsi="Helvetica"/>
          <w:color w:val="191919"/>
          <w:sz w:val="18"/>
          <w:szCs w:val="18"/>
          <w:shd w:val="clear" w:color="auto" w:fill="FFFFFF"/>
        </w:rPr>
        <w:t>And love are</w:t>
      </w:r>
    </w:p>
    <w:p w:rsidR="0084797D" w:rsidRPr="00413D11" w:rsidRDefault="0084797D" w:rsidP="0084797D">
      <w:pPr>
        <w:spacing w:after="0" w:line="276" w:lineRule="auto"/>
        <w:textAlignment w:val="baseline"/>
        <w:rPr>
          <w:rFonts w:ascii="Helvetica" w:eastAsia="Times New Roman" w:hAnsi="Helvetica" w:cs="Times New Roman"/>
          <w:color w:val="191919"/>
          <w:sz w:val="18"/>
          <w:szCs w:val="18"/>
        </w:rPr>
      </w:pPr>
      <w:r w:rsidRPr="00413D11">
        <w:rPr>
          <w:rFonts w:ascii="Helvetica" w:eastAsia="Times New Roman" w:hAnsi="Helvetica" w:cs="Times New Roman"/>
          <w:color w:val="191919"/>
          <w:sz w:val="18"/>
          <w:szCs w:val="18"/>
        </w:rPr>
        <w:t xml:space="preserve">Deus </w:t>
      </w:r>
      <w:proofErr w:type="spellStart"/>
      <w:r w:rsidRPr="00413D11">
        <w:rPr>
          <w:rFonts w:ascii="Helvetica" w:eastAsia="Times New Roman" w:hAnsi="Helvetica" w:cs="Times New Roman"/>
          <w:color w:val="191919"/>
          <w:sz w:val="18"/>
          <w:szCs w:val="18"/>
        </w:rPr>
        <w:t>ibi</w:t>
      </w:r>
      <w:proofErr w:type="spellEnd"/>
      <w:r w:rsidRPr="00413D11">
        <w:rPr>
          <w:rFonts w:ascii="Helvetica" w:eastAsia="Times New Roman" w:hAnsi="Helvetica" w:cs="Times New Roman"/>
          <w:color w:val="191919"/>
          <w:sz w:val="18"/>
          <w:szCs w:val="18"/>
        </w:rPr>
        <w:t xml:space="preserve"> </w:t>
      </w:r>
      <w:proofErr w:type="spellStart"/>
      <w:r w:rsidRPr="00413D11">
        <w:rPr>
          <w:rFonts w:ascii="Helvetica" w:eastAsia="Times New Roman" w:hAnsi="Helvetica" w:cs="Times New Roman"/>
          <w:color w:val="191919"/>
          <w:sz w:val="18"/>
          <w:szCs w:val="18"/>
        </w:rPr>
        <w:t>est</w:t>
      </w:r>
      <w:proofErr w:type="spellEnd"/>
      <w:r w:rsidRPr="00413D11">
        <w:rPr>
          <w:rFonts w:ascii="Helvetica" w:eastAsia="Times New Roman" w:hAnsi="Helvetica" w:cs="Times New Roman"/>
          <w:color w:val="191919"/>
          <w:sz w:val="18"/>
          <w:szCs w:val="18"/>
        </w:rPr>
        <w:tab/>
      </w:r>
      <w:r w:rsidRPr="00413D11">
        <w:rPr>
          <w:rFonts w:ascii="Helvetica" w:eastAsia="Times New Roman" w:hAnsi="Helvetica" w:cs="Times New Roman"/>
          <w:color w:val="191919"/>
          <w:sz w:val="18"/>
          <w:szCs w:val="18"/>
        </w:rPr>
        <w:tab/>
      </w:r>
      <w:r w:rsidRPr="00413D11">
        <w:rPr>
          <w:rFonts w:ascii="Helvetica" w:eastAsia="Times New Roman" w:hAnsi="Helvetica" w:cs="Times New Roman"/>
          <w:color w:val="191919"/>
          <w:sz w:val="18"/>
          <w:szCs w:val="18"/>
        </w:rPr>
        <w:tab/>
        <w:t>~     There God is</w:t>
      </w:r>
    </w:p>
    <w:p w:rsidR="0084797D" w:rsidRPr="0084797D" w:rsidRDefault="0084797D" w:rsidP="0084797D">
      <w:pPr>
        <w:spacing w:after="0" w:line="345" w:lineRule="atLeast"/>
        <w:jc w:val="center"/>
        <w:textAlignment w:val="baseline"/>
        <w:rPr>
          <w:rFonts w:ascii="Helvetica" w:eastAsia="Times New Roman" w:hAnsi="Helvetica" w:cs="Times New Roman"/>
          <w:color w:val="191919"/>
          <w:sz w:val="20"/>
          <w:szCs w:val="20"/>
        </w:rPr>
      </w:pPr>
      <w:r w:rsidRPr="0084797D">
        <w:rPr>
          <w:rFonts w:ascii="Times New Roman" w:hAnsi="Times New Roman" w:cs="Times New Roman"/>
          <w:b/>
          <w:i/>
          <w:color w:val="C00000"/>
          <w:sz w:val="20"/>
          <w:szCs w:val="20"/>
        </w:rPr>
        <w:t xml:space="preserve">Panis Angelicus </w:t>
      </w:r>
    </w:p>
    <w:p w:rsidR="0084797D" w:rsidRPr="0084797D" w:rsidRDefault="0084797D" w:rsidP="0084797D">
      <w:pPr>
        <w:spacing w:after="0" w:line="20" w:lineRule="atLeast"/>
        <w:textAlignment w:val="baseline"/>
        <w:rPr>
          <w:rFonts w:ascii="Helvetica" w:eastAsia="Times New Roman" w:hAnsi="Helvetica" w:cs="Times New Roman"/>
          <w:color w:val="191919"/>
          <w:sz w:val="16"/>
          <w:szCs w:val="16"/>
        </w:rPr>
      </w:pPr>
    </w:p>
    <w:p w:rsidR="0084797D" w:rsidRPr="00413D11" w:rsidRDefault="0084797D" w:rsidP="0084797D">
      <w:pPr>
        <w:spacing w:after="0" w:line="20" w:lineRule="atLeast"/>
        <w:textAlignment w:val="baseline"/>
        <w:rPr>
          <w:rFonts w:ascii="Ebrima" w:hAnsi="Ebrima"/>
          <w:color w:val="282828"/>
          <w:sz w:val="16"/>
          <w:szCs w:val="16"/>
          <w:shd w:val="clear" w:color="auto" w:fill="FFFFFF"/>
        </w:rPr>
      </w:pPr>
      <w:r w:rsidRPr="00413D11">
        <w:rPr>
          <w:rFonts w:ascii="Helvetica" w:eastAsia="Times New Roman" w:hAnsi="Helvetica" w:cs="Times New Roman"/>
          <w:color w:val="191919"/>
          <w:sz w:val="16"/>
          <w:szCs w:val="16"/>
        </w:rPr>
        <w:t>P</w:t>
      </w:r>
      <w:r w:rsidRPr="00413D11">
        <w:rPr>
          <w:rFonts w:ascii="Ebrima" w:hAnsi="Ebrima"/>
          <w:color w:val="282828"/>
          <w:sz w:val="16"/>
          <w:szCs w:val="16"/>
        </w:rPr>
        <w:t xml:space="preserve">anis Angelicus fit </w:t>
      </w:r>
      <w:proofErr w:type="spellStart"/>
      <w:r w:rsidRPr="00413D11">
        <w:rPr>
          <w:rFonts w:ascii="Ebrima" w:hAnsi="Ebrima"/>
          <w:color w:val="282828"/>
          <w:sz w:val="16"/>
          <w:szCs w:val="16"/>
        </w:rPr>
        <w:t>panis</w:t>
      </w:r>
      <w:proofErr w:type="spellEnd"/>
      <w:r w:rsidRPr="00413D11">
        <w:rPr>
          <w:rFonts w:ascii="Ebrima" w:hAnsi="Ebrima"/>
          <w:color w:val="282828"/>
          <w:sz w:val="16"/>
          <w:szCs w:val="16"/>
        </w:rPr>
        <w:t xml:space="preserve"> </w:t>
      </w:r>
      <w:proofErr w:type="spellStart"/>
      <w:r w:rsidRPr="00413D11">
        <w:rPr>
          <w:rFonts w:ascii="Ebrima" w:hAnsi="Ebrima"/>
          <w:color w:val="282828"/>
          <w:sz w:val="16"/>
          <w:szCs w:val="16"/>
        </w:rPr>
        <w:t>hominum</w:t>
      </w:r>
      <w:proofErr w:type="spellEnd"/>
      <w:r w:rsidRPr="00413D11">
        <w:rPr>
          <w:rFonts w:ascii="Ebrima" w:hAnsi="Ebrima"/>
          <w:color w:val="282828"/>
          <w:sz w:val="16"/>
          <w:szCs w:val="16"/>
        </w:rPr>
        <w:tab/>
        <w:t>~</w:t>
      </w:r>
      <w:r w:rsidRPr="00413D11">
        <w:rPr>
          <w:rFonts w:ascii="Ebrima" w:hAnsi="Ebrima"/>
          <w:color w:val="282828"/>
          <w:sz w:val="16"/>
          <w:szCs w:val="16"/>
        </w:rPr>
        <w:tab/>
      </w:r>
      <w:r w:rsidRPr="00413D11">
        <w:rPr>
          <w:rFonts w:ascii="Ebrima" w:hAnsi="Ebrima"/>
          <w:color w:val="282828"/>
          <w:sz w:val="16"/>
          <w:szCs w:val="16"/>
          <w:shd w:val="clear" w:color="auto" w:fill="FFFFFF"/>
        </w:rPr>
        <w:t>The angel's bread becomes the bread of men</w:t>
      </w:r>
      <w:r w:rsidRPr="00413D11">
        <w:rPr>
          <w:rFonts w:ascii="Ebrima" w:hAnsi="Ebrima"/>
          <w:color w:val="282828"/>
          <w:sz w:val="16"/>
          <w:szCs w:val="16"/>
        </w:rPr>
        <w:br/>
      </w:r>
      <w:proofErr w:type="spellStart"/>
      <w:r w:rsidRPr="00413D11">
        <w:rPr>
          <w:rFonts w:ascii="Ebrima" w:hAnsi="Ebrima"/>
          <w:color w:val="282828"/>
          <w:sz w:val="16"/>
          <w:szCs w:val="16"/>
        </w:rPr>
        <w:t>Dat</w:t>
      </w:r>
      <w:proofErr w:type="spellEnd"/>
      <w:r w:rsidRPr="00413D11">
        <w:rPr>
          <w:rFonts w:ascii="Ebrima" w:hAnsi="Ebrima"/>
          <w:color w:val="282828"/>
          <w:sz w:val="16"/>
          <w:szCs w:val="16"/>
        </w:rPr>
        <w:t xml:space="preserve"> </w:t>
      </w:r>
      <w:proofErr w:type="spellStart"/>
      <w:r w:rsidRPr="00413D11">
        <w:rPr>
          <w:rFonts w:ascii="Ebrima" w:hAnsi="Ebrima"/>
          <w:color w:val="282828"/>
          <w:sz w:val="16"/>
          <w:szCs w:val="16"/>
        </w:rPr>
        <w:t>panis</w:t>
      </w:r>
      <w:proofErr w:type="spellEnd"/>
      <w:r w:rsidRPr="00413D11">
        <w:rPr>
          <w:rFonts w:ascii="Ebrima" w:hAnsi="Ebrima"/>
          <w:color w:val="282828"/>
          <w:sz w:val="16"/>
          <w:szCs w:val="16"/>
        </w:rPr>
        <w:t xml:space="preserve"> </w:t>
      </w:r>
      <w:proofErr w:type="spellStart"/>
      <w:r w:rsidRPr="00413D11">
        <w:rPr>
          <w:rFonts w:ascii="Ebrima" w:hAnsi="Ebrima"/>
          <w:color w:val="282828"/>
          <w:sz w:val="16"/>
          <w:szCs w:val="16"/>
        </w:rPr>
        <w:t>coelicus</w:t>
      </w:r>
      <w:proofErr w:type="spellEnd"/>
      <w:r w:rsidRPr="00413D11">
        <w:rPr>
          <w:rFonts w:ascii="Ebrima" w:hAnsi="Ebrima"/>
          <w:color w:val="282828"/>
          <w:sz w:val="16"/>
          <w:szCs w:val="16"/>
        </w:rPr>
        <w:t xml:space="preserve"> </w:t>
      </w:r>
      <w:proofErr w:type="spellStart"/>
      <w:r w:rsidRPr="00413D11">
        <w:rPr>
          <w:rFonts w:ascii="Ebrima" w:hAnsi="Ebrima"/>
          <w:color w:val="282828"/>
          <w:sz w:val="16"/>
          <w:szCs w:val="16"/>
        </w:rPr>
        <w:t>figuris</w:t>
      </w:r>
      <w:proofErr w:type="spellEnd"/>
      <w:r w:rsidRPr="00413D11">
        <w:rPr>
          <w:rFonts w:ascii="Ebrima" w:hAnsi="Ebrima"/>
          <w:color w:val="282828"/>
          <w:sz w:val="16"/>
          <w:szCs w:val="16"/>
        </w:rPr>
        <w:t xml:space="preserve"> </w:t>
      </w:r>
      <w:proofErr w:type="spellStart"/>
      <w:r w:rsidRPr="00413D11">
        <w:rPr>
          <w:rFonts w:ascii="Ebrima" w:hAnsi="Ebrima"/>
          <w:color w:val="282828"/>
          <w:sz w:val="16"/>
          <w:szCs w:val="16"/>
        </w:rPr>
        <w:t>terminum</w:t>
      </w:r>
      <w:proofErr w:type="spellEnd"/>
      <w:r w:rsidRPr="00413D11">
        <w:rPr>
          <w:rFonts w:ascii="Ebrima" w:hAnsi="Ebrima"/>
          <w:color w:val="282828"/>
          <w:sz w:val="16"/>
          <w:szCs w:val="16"/>
        </w:rPr>
        <w:tab/>
        <w:t>~</w:t>
      </w:r>
      <w:r w:rsidRPr="00413D11">
        <w:rPr>
          <w:rFonts w:ascii="Ebrima" w:hAnsi="Ebrima"/>
          <w:color w:val="282828"/>
          <w:sz w:val="16"/>
          <w:szCs w:val="16"/>
        </w:rPr>
        <w:tab/>
      </w:r>
      <w:r w:rsidRPr="00413D11">
        <w:rPr>
          <w:rFonts w:ascii="Ebrima" w:hAnsi="Ebrima"/>
          <w:color w:val="282828"/>
          <w:sz w:val="16"/>
          <w:szCs w:val="16"/>
          <w:shd w:val="clear" w:color="auto" w:fill="FFFFFF"/>
        </w:rPr>
        <w:t>The heavenly bread ends all symbols</w:t>
      </w:r>
      <w:r w:rsidRPr="00413D11">
        <w:rPr>
          <w:rFonts w:ascii="Ebrima" w:hAnsi="Ebrima"/>
          <w:color w:val="282828"/>
          <w:sz w:val="16"/>
          <w:szCs w:val="16"/>
        </w:rPr>
        <w:br/>
        <w:t>O res mirabilis!</w:t>
      </w:r>
      <w:r w:rsidRPr="00413D11">
        <w:rPr>
          <w:rFonts w:ascii="Ebrima" w:hAnsi="Ebrima"/>
          <w:color w:val="282828"/>
          <w:sz w:val="16"/>
          <w:szCs w:val="16"/>
        </w:rPr>
        <w:tab/>
      </w:r>
      <w:r w:rsidRPr="00413D11">
        <w:rPr>
          <w:rFonts w:ascii="Ebrima" w:hAnsi="Ebrima"/>
          <w:color w:val="282828"/>
          <w:sz w:val="16"/>
          <w:szCs w:val="16"/>
        </w:rPr>
        <w:tab/>
      </w:r>
      <w:r w:rsidRPr="00413D11">
        <w:rPr>
          <w:rFonts w:ascii="Ebrima" w:hAnsi="Ebrima"/>
          <w:color w:val="282828"/>
          <w:sz w:val="16"/>
          <w:szCs w:val="16"/>
        </w:rPr>
        <w:tab/>
        <w:t>~</w:t>
      </w:r>
      <w:r w:rsidRPr="00413D11">
        <w:rPr>
          <w:rFonts w:ascii="Ebrima" w:hAnsi="Ebrima"/>
          <w:color w:val="282828"/>
          <w:sz w:val="16"/>
          <w:szCs w:val="16"/>
        </w:rPr>
        <w:tab/>
      </w:r>
      <w:r w:rsidRPr="00413D11">
        <w:rPr>
          <w:rFonts w:ascii="Ebrima" w:hAnsi="Ebrima"/>
          <w:color w:val="282828"/>
          <w:sz w:val="16"/>
          <w:szCs w:val="16"/>
          <w:shd w:val="clear" w:color="auto" w:fill="FFFFFF"/>
        </w:rPr>
        <w:t>Oh, miraculous thing!</w:t>
      </w:r>
    </w:p>
    <w:p w:rsidR="0084797D" w:rsidRPr="00413D11" w:rsidRDefault="0084797D" w:rsidP="0084797D">
      <w:pPr>
        <w:spacing w:after="0" w:line="20" w:lineRule="atLeast"/>
        <w:textAlignment w:val="baseline"/>
        <w:rPr>
          <w:rFonts w:ascii="Ebrima" w:hAnsi="Ebrima"/>
          <w:color w:val="282828"/>
          <w:sz w:val="16"/>
          <w:szCs w:val="16"/>
          <w:shd w:val="clear" w:color="auto" w:fill="FFFFFF"/>
        </w:rPr>
      </w:pPr>
      <w:proofErr w:type="spellStart"/>
      <w:r w:rsidRPr="00413D11">
        <w:rPr>
          <w:rFonts w:ascii="Ebrima" w:hAnsi="Ebrima"/>
          <w:color w:val="282828"/>
          <w:sz w:val="16"/>
          <w:szCs w:val="16"/>
        </w:rPr>
        <w:t>Manducat</w:t>
      </w:r>
      <w:proofErr w:type="spellEnd"/>
      <w:r w:rsidRPr="00413D11">
        <w:rPr>
          <w:rFonts w:ascii="Ebrima" w:hAnsi="Ebrima"/>
          <w:color w:val="282828"/>
          <w:sz w:val="16"/>
          <w:szCs w:val="16"/>
        </w:rPr>
        <w:t xml:space="preserve"> </w:t>
      </w:r>
      <w:proofErr w:type="spellStart"/>
      <w:r w:rsidRPr="00413D11">
        <w:rPr>
          <w:rFonts w:ascii="Ebrima" w:hAnsi="Ebrima"/>
          <w:color w:val="282828"/>
          <w:sz w:val="16"/>
          <w:szCs w:val="16"/>
        </w:rPr>
        <w:t>Dominum</w:t>
      </w:r>
      <w:proofErr w:type="spellEnd"/>
      <w:r w:rsidRPr="00413D11">
        <w:rPr>
          <w:rFonts w:ascii="Ebrima" w:hAnsi="Ebrima"/>
          <w:color w:val="282828"/>
          <w:sz w:val="16"/>
          <w:szCs w:val="16"/>
        </w:rPr>
        <w:tab/>
      </w:r>
      <w:r w:rsidRPr="00413D11">
        <w:rPr>
          <w:rFonts w:ascii="Ebrima" w:hAnsi="Ebrima"/>
          <w:color w:val="282828"/>
          <w:sz w:val="16"/>
          <w:szCs w:val="16"/>
        </w:rPr>
        <w:tab/>
        <w:t>~</w:t>
      </w:r>
      <w:r w:rsidRPr="00413D11">
        <w:rPr>
          <w:rFonts w:ascii="Ebrima" w:hAnsi="Ebrima"/>
          <w:color w:val="282828"/>
          <w:sz w:val="16"/>
          <w:szCs w:val="16"/>
        </w:rPr>
        <w:tab/>
      </w:r>
      <w:r w:rsidRPr="00413D11">
        <w:rPr>
          <w:rFonts w:ascii="Ebrima" w:hAnsi="Ebrima"/>
          <w:color w:val="282828"/>
          <w:sz w:val="16"/>
          <w:szCs w:val="16"/>
          <w:shd w:val="clear" w:color="auto" w:fill="FFFFFF"/>
        </w:rPr>
        <w:t>The body of the Lord will nourish</w:t>
      </w:r>
      <w:r w:rsidRPr="00413D11">
        <w:rPr>
          <w:rFonts w:ascii="Ebrima" w:hAnsi="Ebrima"/>
          <w:color w:val="282828"/>
          <w:sz w:val="16"/>
          <w:szCs w:val="16"/>
        </w:rPr>
        <w:br/>
        <w:t xml:space="preserve">Pauper, pauper, </w:t>
      </w:r>
      <w:proofErr w:type="spellStart"/>
      <w:r w:rsidRPr="00413D11">
        <w:rPr>
          <w:rFonts w:ascii="Ebrima" w:hAnsi="Ebrima"/>
          <w:color w:val="282828"/>
          <w:sz w:val="16"/>
          <w:szCs w:val="16"/>
        </w:rPr>
        <w:t>servus</w:t>
      </w:r>
      <w:proofErr w:type="spellEnd"/>
      <w:r w:rsidRPr="00413D11">
        <w:rPr>
          <w:rFonts w:ascii="Ebrima" w:hAnsi="Ebrima"/>
          <w:color w:val="282828"/>
          <w:sz w:val="16"/>
          <w:szCs w:val="16"/>
        </w:rPr>
        <w:t xml:space="preserve"> et humilis</w:t>
      </w:r>
      <w:r w:rsidRPr="00413D11">
        <w:rPr>
          <w:rFonts w:ascii="Ebrima" w:hAnsi="Ebrima"/>
          <w:color w:val="282828"/>
          <w:sz w:val="16"/>
          <w:szCs w:val="16"/>
        </w:rPr>
        <w:tab/>
        <w:t>~</w:t>
      </w:r>
      <w:r w:rsidRPr="00413D11">
        <w:rPr>
          <w:rFonts w:ascii="Ebrima" w:hAnsi="Ebrima"/>
          <w:color w:val="282828"/>
          <w:sz w:val="16"/>
          <w:szCs w:val="16"/>
        </w:rPr>
        <w:tab/>
      </w:r>
      <w:r w:rsidRPr="00413D11">
        <w:rPr>
          <w:rFonts w:ascii="Ebrima" w:hAnsi="Ebrima"/>
          <w:color w:val="282828"/>
          <w:sz w:val="16"/>
          <w:szCs w:val="16"/>
          <w:shd w:val="clear" w:color="auto" w:fill="FFFFFF"/>
        </w:rPr>
        <w:t>The poor, poor, and humble servant</w:t>
      </w:r>
      <w:r w:rsidRPr="00413D11">
        <w:rPr>
          <w:rFonts w:ascii="Ebrima" w:hAnsi="Ebrima"/>
          <w:color w:val="282828"/>
          <w:sz w:val="16"/>
          <w:szCs w:val="16"/>
        </w:rPr>
        <w:br/>
        <w:t xml:space="preserve">Pauper, pauper, </w:t>
      </w:r>
      <w:proofErr w:type="spellStart"/>
      <w:r w:rsidRPr="00413D11">
        <w:rPr>
          <w:rFonts w:ascii="Ebrima" w:hAnsi="Ebrima"/>
          <w:color w:val="282828"/>
          <w:sz w:val="16"/>
          <w:szCs w:val="16"/>
        </w:rPr>
        <w:t>servus</w:t>
      </w:r>
      <w:proofErr w:type="spellEnd"/>
      <w:r w:rsidRPr="00413D11">
        <w:rPr>
          <w:rFonts w:ascii="Ebrima" w:hAnsi="Ebrima"/>
          <w:color w:val="282828"/>
          <w:sz w:val="16"/>
          <w:szCs w:val="16"/>
        </w:rPr>
        <w:t xml:space="preserve"> et humilis</w:t>
      </w:r>
      <w:r w:rsidRPr="00413D11">
        <w:rPr>
          <w:rFonts w:ascii="Ebrima" w:hAnsi="Ebrima"/>
          <w:color w:val="282828"/>
          <w:sz w:val="16"/>
          <w:szCs w:val="16"/>
        </w:rPr>
        <w:tab/>
        <w:t>~</w:t>
      </w:r>
      <w:r w:rsidRPr="00413D11">
        <w:rPr>
          <w:rFonts w:ascii="Ebrima" w:hAnsi="Ebrima"/>
          <w:color w:val="282828"/>
          <w:sz w:val="16"/>
          <w:szCs w:val="16"/>
        </w:rPr>
        <w:tab/>
      </w:r>
      <w:r w:rsidRPr="00413D11">
        <w:rPr>
          <w:rFonts w:ascii="Ebrima" w:hAnsi="Ebrima"/>
          <w:color w:val="282828"/>
          <w:sz w:val="16"/>
          <w:szCs w:val="16"/>
          <w:shd w:val="clear" w:color="auto" w:fill="FFFFFF"/>
        </w:rPr>
        <w:t xml:space="preserve">The poor, poor, and humble </w:t>
      </w:r>
    </w:p>
    <w:p w:rsidR="00413D11" w:rsidRPr="0084797D" w:rsidRDefault="00413D11" w:rsidP="0084797D">
      <w:pPr>
        <w:spacing w:after="0" w:line="20" w:lineRule="atLeast"/>
        <w:textAlignment w:val="baseline"/>
        <w:rPr>
          <w:rFonts w:ascii="Ebrima" w:hAnsi="Ebrima"/>
          <w:color w:val="282828"/>
          <w:sz w:val="16"/>
          <w:szCs w:val="16"/>
        </w:rPr>
      </w:pPr>
    </w:p>
    <w:p w:rsidR="0084797D" w:rsidRPr="0084797D" w:rsidRDefault="0084797D" w:rsidP="0084797D">
      <w:pPr>
        <w:spacing w:after="0" w:line="345" w:lineRule="atLeast"/>
        <w:jc w:val="center"/>
        <w:textAlignment w:val="baseline"/>
        <w:rPr>
          <w:rFonts w:ascii="Times New Roman" w:hAnsi="Times New Roman" w:cs="Times New Roman"/>
          <w:b/>
          <w:i/>
          <w:color w:val="C00000"/>
          <w:sz w:val="20"/>
          <w:szCs w:val="20"/>
        </w:rPr>
      </w:pPr>
      <w:r w:rsidRPr="0084797D">
        <w:rPr>
          <w:rFonts w:ascii="Times New Roman" w:hAnsi="Times New Roman" w:cs="Times New Roman"/>
          <w:b/>
          <w:i/>
          <w:color w:val="C00000"/>
          <w:sz w:val="20"/>
          <w:szCs w:val="20"/>
        </w:rPr>
        <w:t xml:space="preserve">The Morning </w:t>
      </w:r>
      <w:proofErr w:type="spellStart"/>
      <w:r w:rsidRPr="0084797D">
        <w:rPr>
          <w:rFonts w:ascii="Times New Roman" w:hAnsi="Times New Roman" w:cs="Times New Roman"/>
          <w:b/>
          <w:i/>
          <w:color w:val="C00000"/>
          <w:sz w:val="20"/>
          <w:szCs w:val="20"/>
        </w:rPr>
        <w:t>Hymn~Allelulia</w:t>
      </w:r>
      <w:proofErr w:type="spellEnd"/>
    </w:p>
    <w:p w:rsidR="0084797D" w:rsidRPr="0084797D" w:rsidRDefault="0084797D" w:rsidP="0084797D">
      <w:pPr>
        <w:pStyle w:val="cb-split"/>
        <w:shd w:val="clear" w:color="auto" w:fill="FFFFFF"/>
        <w:spacing w:before="0" w:beforeAutospacing="0" w:after="0" w:afterAutospacing="0" w:line="20" w:lineRule="atLeast"/>
        <w:rPr>
          <w:rFonts w:ascii="Ebrima" w:hAnsi="Ebrima" w:cs="Segoe UI"/>
          <w:sz w:val="20"/>
          <w:szCs w:val="20"/>
        </w:rPr>
      </w:pPr>
    </w:p>
    <w:p w:rsidR="0084797D" w:rsidRPr="00413D11" w:rsidRDefault="0084797D" w:rsidP="0084797D">
      <w:pPr>
        <w:pStyle w:val="cb-split"/>
        <w:shd w:val="clear" w:color="auto" w:fill="FFFFFF"/>
        <w:spacing w:before="0" w:beforeAutospacing="0" w:after="0" w:afterAutospacing="0" w:line="20" w:lineRule="atLeast"/>
        <w:rPr>
          <w:rStyle w:val="apple-converted-space"/>
          <w:rFonts w:ascii="Ebrima" w:hAnsi="Ebrima" w:cs="Arial"/>
          <w:sz w:val="18"/>
          <w:szCs w:val="18"/>
        </w:rPr>
      </w:pPr>
      <w:r w:rsidRPr="00413D11">
        <w:rPr>
          <w:rFonts w:ascii="Ebrima" w:hAnsi="Ebrima" w:cs="Segoe UI"/>
          <w:sz w:val="18"/>
          <w:szCs w:val="18"/>
        </w:rPr>
        <w:t xml:space="preserve">Rex </w:t>
      </w:r>
      <w:proofErr w:type="spellStart"/>
      <w:r w:rsidRPr="00413D11">
        <w:rPr>
          <w:rFonts w:ascii="Ebrima" w:hAnsi="Ebrima" w:cs="Segoe UI"/>
          <w:sz w:val="18"/>
          <w:szCs w:val="18"/>
        </w:rPr>
        <w:t>admirablilis</w:t>
      </w:r>
      <w:proofErr w:type="spellEnd"/>
      <w:r w:rsidRPr="00413D11">
        <w:rPr>
          <w:rFonts w:ascii="Ebrima" w:hAnsi="Ebrima" w:cs="Segoe UI"/>
          <w:sz w:val="18"/>
          <w:szCs w:val="18"/>
        </w:rPr>
        <w:t xml:space="preserve"> </w:t>
      </w:r>
      <w:r w:rsidRPr="00413D11">
        <w:rPr>
          <w:rFonts w:ascii="Ebrima" w:hAnsi="Ebrima" w:cs="Segoe UI"/>
          <w:sz w:val="18"/>
          <w:szCs w:val="18"/>
        </w:rPr>
        <w:tab/>
      </w:r>
      <w:r w:rsidRPr="00413D11">
        <w:rPr>
          <w:rFonts w:ascii="Ebrima" w:hAnsi="Ebrima" w:cs="Segoe UI"/>
          <w:sz w:val="18"/>
          <w:szCs w:val="18"/>
        </w:rPr>
        <w:tab/>
      </w:r>
      <w:r w:rsidRPr="00413D11">
        <w:rPr>
          <w:rFonts w:ascii="Ebrima" w:hAnsi="Ebrima" w:cs="Segoe UI"/>
          <w:sz w:val="18"/>
          <w:szCs w:val="18"/>
        </w:rPr>
        <w:tab/>
        <w:t>~</w:t>
      </w:r>
      <w:r w:rsidRPr="00413D11">
        <w:rPr>
          <w:rFonts w:ascii="Ebrima" w:hAnsi="Ebrima" w:cs="Segoe UI"/>
          <w:sz w:val="18"/>
          <w:szCs w:val="18"/>
        </w:rPr>
        <w:tab/>
      </w:r>
      <w:r w:rsidRPr="00413D11">
        <w:rPr>
          <w:rFonts w:ascii="Ebrima" w:hAnsi="Ebrima" w:cs="Arial"/>
          <w:sz w:val="18"/>
          <w:szCs w:val="18"/>
        </w:rPr>
        <w:t>King, admirable</w:t>
      </w:r>
      <w:r w:rsidRPr="00413D11">
        <w:rPr>
          <w:rStyle w:val="apple-converted-space"/>
          <w:rFonts w:ascii="Ebrima" w:hAnsi="Ebrima" w:cs="Arial"/>
          <w:sz w:val="18"/>
          <w:szCs w:val="18"/>
        </w:rPr>
        <w:t> </w:t>
      </w:r>
      <w:r w:rsidRPr="00413D11">
        <w:rPr>
          <w:rFonts w:ascii="Ebrima" w:hAnsi="Ebrima" w:cs="Arial"/>
          <w:sz w:val="18"/>
          <w:szCs w:val="18"/>
        </w:rPr>
        <w:br/>
      </w:r>
      <w:r w:rsidRPr="00413D11">
        <w:rPr>
          <w:rFonts w:ascii="Ebrima" w:hAnsi="Ebrima" w:cs="Segoe UI"/>
          <w:sz w:val="18"/>
          <w:szCs w:val="18"/>
        </w:rPr>
        <w:t xml:space="preserve">et </w:t>
      </w:r>
      <w:proofErr w:type="spellStart"/>
      <w:r w:rsidRPr="00413D11">
        <w:rPr>
          <w:rFonts w:ascii="Ebrima" w:hAnsi="Ebrima" w:cs="Segoe UI"/>
          <w:sz w:val="18"/>
          <w:szCs w:val="18"/>
        </w:rPr>
        <w:t>triumphator</w:t>
      </w:r>
      <w:proofErr w:type="spellEnd"/>
      <w:r w:rsidRPr="00413D11">
        <w:rPr>
          <w:rFonts w:ascii="Ebrima" w:hAnsi="Ebrima" w:cs="Segoe UI"/>
          <w:sz w:val="18"/>
          <w:szCs w:val="18"/>
        </w:rPr>
        <w:t xml:space="preserve"> </w:t>
      </w:r>
      <w:proofErr w:type="spellStart"/>
      <w:r w:rsidRPr="00413D11">
        <w:rPr>
          <w:rFonts w:ascii="Ebrima" w:hAnsi="Ebrima" w:cs="Segoe UI"/>
          <w:sz w:val="18"/>
          <w:szCs w:val="18"/>
        </w:rPr>
        <w:t>nobilis</w:t>
      </w:r>
      <w:proofErr w:type="spellEnd"/>
      <w:r w:rsidRPr="00413D11">
        <w:rPr>
          <w:rFonts w:ascii="Ebrima" w:hAnsi="Ebrima" w:cs="Segoe UI"/>
          <w:sz w:val="18"/>
          <w:szCs w:val="18"/>
        </w:rPr>
        <w:t xml:space="preserve"> </w:t>
      </w:r>
      <w:r w:rsidRPr="00413D11">
        <w:rPr>
          <w:rFonts w:ascii="Ebrima" w:hAnsi="Ebrima" w:cs="Segoe UI"/>
          <w:sz w:val="18"/>
          <w:szCs w:val="18"/>
        </w:rPr>
        <w:tab/>
      </w:r>
      <w:r w:rsidRPr="00413D11">
        <w:rPr>
          <w:rFonts w:ascii="Ebrima" w:hAnsi="Ebrima" w:cs="Segoe UI"/>
          <w:sz w:val="18"/>
          <w:szCs w:val="18"/>
        </w:rPr>
        <w:tab/>
        <w:t>~</w:t>
      </w:r>
      <w:r w:rsidRPr="00413D11">
        <w:rPr>
          <w:rFonts w:ascii="Ebrima" w:hAnsi="Ebrima" w:cs="Segoe UI"/>
          <w:sz w:val="18"/>
          <w:szCs w:val="18"/>
        </w:rPr>
        <w:tab/>
      </w:r>
      <w:r w:rsidRPr="00413D11">
        <w:rPr>
          <w:rFonts w:ascii="Ebrima" w:hAnsi="Ebrima" w:cs="Arial"/>
          <w:sz w:val="18"/>
          <w:szCs w:val="18"/>
        </w:rPr>
        <w:t>and noble, triumphant</w:t>
      </w:r>
      <w:r w:rsidRPr="00413D11">
        <w:rPr>
          <w:rStyle w:val="apple-converted-space"/>
          <w:rFonts w:ascii="Ebrima" w:hAnsi="Ebrima" w:cs="Arial"/>
          <w:sz w:val="18"/>
          <w:szCs w:val="18"/>
        </w:rPr>
        <w:t> </w:t>
      </w:r>
    </w:p>
    <w:p w:rsidR="0084797D" w:rsidRPr="00413D11" w:rsidRDefault="0084797D" w:rsidP="0084797D">
      <w:pPr>
        <w:pStyle w:val="cb-split"/>
        <w:shd w:val="clear" w:color="auto" w:fill="FFFFFF"/>
        <w:spacing w:before="0" w:beforeAutospacing="0" w:after="0" w:afterAutospacing="0" w:line="20" w:lineRule="atLeast"/>
        <w:rPr>
          <w:rFonts w:ascii="Ebrima" w:hAnsi="Ebrima" w:cs="Arial"/>
          <w:sz w:val="18"/>
          <w:szCs w:val="18"/>
        </w:rPr>
      </w:pPr>
      <w:proofErr w:type="spellStart"/>
      <w:r w:rsidRPr="00413D11">
        <w:rPr>
          <w:rFonts w:ascii="Ebrima" w:hAnsi="Ebrima" w:cs="Segoe UI"/>
          <w:sz w:val="18"/>
          <w:szCs w:val="18"/>
        </w:rPr>
        <w:t>Dulcedo</w:t>
      </w:r>
      <w:proofErr w:type="spellEnd"/>
      <w:r w:rsidRPr="00413D11">
        <w:rPr>
          <w:rFonts w:ascii="Ebrima" w:hAnsi="Ebrima" w:cs="Segoe UI"/>
          <w:sz w:val="18"/>
          <w:szCs w:val="18"/>
        </w:rPr>
        <w:t xml:space="preserve"> </w:t>
      </w:r>
      <w:proofErr w:type="spellStart"/>
      <w:r w:rsidRPr="00413D11">
        <w:rPr>
          <w:rFonts w:ascii="Ebrima" w:hAnsi="Ebrima" w:cs="Segoe UI"/>
          <w:sz w:val="18"/>
          <w:szCs w:val="18"/>
        </w:rPr>
        <w:t>ineffabilis</w:t>
      </w:r>
      <w:proofErr w:type="spellEnd"/>
      <w:r w:rsidRPr="00413D11">
        <w:rPr>
          <w:rFonts w:ascii="Ebrima" w:hAnsi="Ebrima" w:cs="Segoe UI"/>
          <w:sz w:val="18"/>
          <w:szCs w:val="18"/>
        </w:rPr>
        <w:t xml:space="preserve">, </w:t>
      </w:r>
      <w:proofErr w:type="spellStart"/>
      <w:r w:rsidRPr="00413D11">
        <w:rPr>
          <w:rFonts w:ascii="Ebrima" w:hAnsi="Ebrima" w:cs="Segoe UI"/>
          <w:sz w:val="18"/>
          <w:szCs w:val="18"/>
        </w:rPr>
        <w:t>ineffabilis</w:t>
      </w:r>
      <w:proofErr w:type="spellEnd"/>
      <w:r w:rsidRPr="00413D11">
        <w:rPr>
          <w:rFonts w:ascii="Ebrima" w:hAnsi="Ebrima" w:cs="Segoe UI"/>
          <w:sz w:val="18"/>
          <w:szCs w:val="18"/>
        </w:rPr>
        <w:t xml:space="preserve"> </w:t>
      </w:r>
      <w:r w:rsidRPr="00413D11">
        <w:rPr>
          <w:rFonts w:ascii="Ebrima" w:hAnsi="Ebrima" w:cs="Segoe UI"/>
          <w:sz w:val="18"/>
          <w:szCs w:val="18"/>
        </w:rPr>
        <w:tab/>
        <w:t>~</w:t>
      </w:r>
      <w:r w:rsidRPr="00413D11">
        <w:rPr>
          <w:rFonts w:ascii="Ebrima" w:hAnsi="Ebrima" w:cs="Segoe UI"/>
          <w:sz w:val="18"/>
          <w:szCs w:val="18"/>
        </w:rPr>
        <w:tab/>
      </w:r>
      <w:r w:rsidRPr="00413D11">
        <w:rPr>
          <w:rFonts w:ascii="Ebrima" w:hAnsi="Ebrima" w:cs="Arial"/>
          <w:sz w:val="18"/>
          <w:szCs w:val="18"/>
        </w:rPr>
        <w:t>indescribable sweetness, indescribable</w:t>
      </w:r>
      <w:r w:rsidRPr="00413D11">
        <w:rPr>
          <w:rStyle w:val="apple-converted-space"/>
          <w:rFonts w:ascii="Ebrima" w:hAnsi="Ebrima" w:cs="Arial"/>
          <w:sz w:val="18"/>
          <w:szCs w:val="18"/>
        </w:rPr>
        <w:t> </w:t>
      </w:r>
    </w:p>
    <w:p w:rsidR="0084797D" w:rsidRPr="00413D11" w:rsidRDefault="0084797D" w:rsidP="0084797D">
      <w:pPr>
        <w:pStyle w:val="mxm-lyricscontent"/>
        <w:shd w:val="clear" w:color="auto" w:fill="FFFFFF"/>
        <w:spacing w:before="0" w:beforeAutospacing="0" w:after="0" w:afterAutospacing="0" w:line="20" w:lineRule="atLeast"/>
        <w:rPr>
          <w:rFonts w:ascii="Ebrima" w:hAnsi="Ebrima" w:cs="Segoe UI"/>
          <w:sz w:val="18"/>
          <w:szCs w:val="18"/>
        </w:rPr>
      </w:pPr>
      <w:proofErr w:type="spellStart"/>
      <w:r w:rsidRPr="00413D11">
        <w:rPr>
          <w:rFonts w:ascii="Ebrima" w:hAnsi="Ebrima" w:cs="Segoe UI"/>
          <w:sz w:val="18"/>
          <w:szCs w:val="18"/>
        </w:rPr>
        <w:t>Totus</w:t>
      </w:r>
      <w:proofErr w:type="spellEnd"/>
      <w:r w:rsidRPr="00413D11">
        <w:rPr>
          <w:rFonts w:ascii="Ebrima" w:hAnsi="Ebrima" w:cs="Segoe UI"/>
          <w:sz w:val="18"/>
          <w:szCs w:val="18"/>
        </w:rPr>
        <w:t xml:space="preserve"> </w:t>
      </w:r>
      <w:proofErr w:type="spellStart"/>
      <w:r w:rsidRPr="00413D11">
        <w:rPr>
          <w:rFonts w:ascii="Ebrima" w:hAnsi="Ebrima" w:cs="Segoe UI"/>
          <w:sz w:val="18"/>
          <w:szCs w:val="18"/>
        </w:rPr>
        <w:t>desiderabilis</w:t>
      </w:r>
      <w:proofErr w:type="spellEnd"/>
      <w:r w:rsidRPr="00413D11">
        <w:rPr>
          <w:rFonts w:ascii="Ebrima" w:hAnsi="Ebrima" w:cs="Segoe UI"/>
          <w:sz w:val="18"/>
          <w:szCs w:val="18"/>
        </w:rPr>
        <w:t xml:space="preserve">, </w:t>
      </w:r>
      <w:r w:rsidR="00413D11">
        <w:rPr>
          <w:rFonts w:ascii="Ebrima" w:hAnsi="Ebrima" w:cs="Segoe UI"/>
          <w:sz w:val="18"/>
          <w:szCs w:val="18"/>
        </w:rPr>
        <w:tab/>
      </w:r>
      <w:r w:rsidR="00413D11">
        <w:rPr>
          <w:rFonts w:ascii="Ebrima" w:hAnsi="Ebrima" w:cs="Segoe UI"/>
          <w:sz w:val="18"/>
          <w:szCs w:val="18"/>
        </w:rPr>
        <w:tab/>
      </w:r>
      <w:r w:rsidRPr="00413D11">
        <w:rPr>
          <w:rFonts w:ascii="Ebrima" w:hAnsi="Ebrima" w:cs="Segoe UI"/>
          <w:sz w:val="18"/>
          <w:szCs w:val="18"/>
        </w:rPr>
        <w:t>~</w:t>
      </w:r>
      <w:r w:rsidRPr="00413D11">
        <w:rPr>
          <w:rFonts w:ascii="Ebrima" w:hAnsi="Ebrima" w:cs="Segoe UI"/>
          <w:sz w:val="18"/>
          <w:szCs w:val="18"/>
        </w:rPr>
        <w:tab/>
      </w:r>
      <w:r w:rsidRPr="00413D11">
        <w:rPr>
          <w:rFonts w:ascii="Ebrima" w:hAnsi="Ebrima" w:cs="Arial"/>
          <w:sz w:val="18"/>
          <w:szCs w:val="18"/>
        </w:rPr>
        <w:t>Completely desirable/good</w:t>
      </w:r>
    </w:p>
    <w:p w:rsidR="0084797D" w:rsidRPr="00413D11" w:rsidRDefault="0084797D" w:rsidP="0084797D">
      <w:pPr>
        <w:spacing w:after="0" w:line="20" w:lineRule="atLeast"/>
        <w:textAlignment w:val="baseline"/>
        <w:rPr>
          <w:rFonts w:ascii="Times New Roman" w:hAnsi="Times New Roman" w:cs="Times New Roman"/>
          <w:b/>
          <w:i/>
          <w:color w:val="C00000"/>
          <w:sz w:val="18"/>
          <w:szCs w:val="18"/>
        </w:rPr>
      </w:pPr>
      <w:proofErr w:type="spellStart"/>
      <w:r w:rsidRPr="00413D11">
        <w:rPr>
          <w:rFonts w:ascii="Ebrima" w:hAnsi="Ebrima" w:cs="Segoe UI"/>
          <w:sz w:val="18"/>
          <w:szCs w:val="18"/>
        </w:rPr>
        <w:t>totus</w:t>
      </w:r>
      <w:proofErr w:type="spellEnd"/>
      <w:r w:rsidRPr="00413D11">
        <w:rPr>
          <w:rFonts w:ascii="Ebrima" w:hAnsi="Ebrima" w:cs="Segoe UI"/>
          <w:sz w:val="18"/>
          <w:szCs w:val="18"/>
        </w:rPr>
        <w:t xml:space="preserve"> </w:t>
      </w:r>
      <w:proofErr w:type="spellStart"/>
      <w:r w:rsidRPr="00413D11">
        <w:rPr>
          <w:rFonts w:ascii="Ebrima" w:hAnsi="Ebrima" w:cs="Segoe UI"/>
          <w:sz w:val="18"/>
          <w:szCs w:val="18"/>
        </w:rPr>
        <w:t>desiderabilis</w:t>
      </w:r>
      <w:proofErr w:type="spellEnd"/>
      <w:r w:rsidR="00413D11">
        <w:rPr>
          <w:rFonts w:ascii="Ebrima" w:hAnsi="Ebrima" w:cs="Segoe UI"/>
          <w:sz w:val="18"/>
          <w:szCs w:val="18"/>
        </w:rPr>
        <w:tab/>
      </w:r>
      <w:r w:rsidR="00413D11">
        <w:rPr>
          <w:rFonts w:ascii="Ebrima" w:hAnsi="Ebrima" w:cs="Segoe UI"/>
          <w:sz w:val="18"/>
          <w:szCs w:val="18"/>
        </w:rPr>
        <w:tab/>
      </w:r>
      <w:r w:rsidRPr="00413D11">
        <w:rPr>
          <w:rFonts w:ascii="Ebrima" w:hAnsi="Ebrima" w:cs="Segoe UI"/>
          <w:sz w:val="18"/>
          <w:szCs w:val="18"/>
        </w:rPr>
        <w:t>~</w:t>
      </w:r>
      <w:r w:rsidRPr="00413D11">
        <w:rPr>
          <w:rFonts w:ascii="Ebrima" w:hAnsi="Ebrima" w:cs="Segoe UI"/>
          <w:sz w:val="18"/>
          <w:szCs w:val="18"/>
        </w:rPr>
        <w:tab/>
      </w:r>
      <w:r w:rsidRPr="00413D11">
        <w:rPr>
          <w:rFonts w:ascii="Ebrima" w:hAnsi="Ebrima" w:cs="Arial"/>
          <w:sz w:val="18"/>
          <w:szCs w:val="18"/>
        </w:rPr>
        <w:t>Completely desirable/good</w:t>
      </w:r>
    </w:p>
    <w:p w:rsidR="0084797D" w:rsidRPr="0084797D" w:rsidRDefault="0084797D" w:rsidP="0084797D">
      <w:pPr>
        <w:spacing w:after="0"/>
        <w:rPr>
          <w:rFonts w:ascii="Times New Roman" w:hAnsi="Times New Roman" w:cs="Times New Roman"/>
          <w:b/>
          <w:i/>
          <w:color w:val="C00000"/>
          <w:sz w:val="16"/>
          <w:szCs w:val="16"/>
        </w:rPr>
      </w:pPr>
      <w:r w:rsidRPr="0084797D">
        <w:rPr>
          <w:rFonts w:ascii="Times New Roman" w:hAnsi="Times New Roman" w:cs="Times New Roman"/>
          <w:b/>
          <w:i/>
          <w:color w:val="C00000"/>
          <w:sz w:val="16"/>
          <w:szCs w:val="16"/>
        </w:rPr>
        <w:t xml:space="preserve"> </w:t>
      </w:r>
    </w:p>
    <w:p w:rsidR="0084797D" w:rsidRPr="0084797D" w:rsidRDefault="0084797D" w:rsidP="0084797D">
      <w:pPr>
        <w:spacing w:after="0"/>
        <w:jc w:val="center"/>
        <w:rPr>
          <w:rFonts w:ascii="Times New Roman" w:hAnsi="Times New Roman" w:cs="Times New Roman"/>
          <w:b/>
          <w:i/>
          <w:color w:val="C00000"/>
          <w:sz w:val="20"/>
          <w:szCs w:val="20"/>
        </w:rPr>
      </w:pPr>
      <w:r w:rsidRPr="0084797D">
        <w:rPr>
          <w:rFonts w:ascii="Times New Roman" w:hAnsi="Times New Roman" w:cs="Times New Roman"/>
          <w:b/>
          <w:i/>
          <w:color w:val="C00000"/>
          <w:sz w:val="20"/>
          <w:szCs w:val="20"/>
        </w:rPr>
        <w:t xml:space="preserve">Cor Jesu` </w:t>
      </w:r>
    </w:p>
    <w:p w:rsidR="0084797D" w:rsidRPr="0084797D" w:rsidRDefault="0084797D" w:rsidP="0084797D">
      <w:pPr>
        <w:spacing w:after="0"/>
        <w:rPr>
          <w:rFonts w:ascii="Gadugi" w:hAnsi="Gadugi" w:cs="Times New Roman"/>
          <w:sz w:val="16"/>
          <w:szCs w:val="16"/>
        </w:rPr>
      </w:pPr>
    </w:p>
    <w:p w:rsidR="0084797D" w:rsidRPr="0084797D" w:rsidRDefault="0084797D" w:rsidP="0084797D">
      <w:pPr>
        <w:spacing w:after="0"/>
        <w:rPr>
          <w:rFonts w:ascii="Gadugi" w:hAnsi="Gadugi" w:cs="Times New Roman"/>
          <w:sz w:val="16"/>
          <w:szCs w:val="16"/>
        </w:rPr>
      </w:pPr>
      <w:r w:rsidRPr="0084797D">
        <w:rPr>
          <w:rFonts w:ascii="Gadugi" w:hAnsi="Gadugi" w:cs="Times New Roman"/>
          <w:sz w:val="16"/>
          <w:szCs w:val="16"/>
        </w:rPr>
        <w:t xml:space="preserve">Cor Jesu </w:t>
      </w:r>
      <w:proofErr w:type="spellStart"/>
      <w:r w:rsidRPr="0084797D">
        <w:rPr>
          <w:rFonts w:ascii="Gadugi" w:hAnsi="Gadugi" w:cs="Times New Roman"/>
          <w:sz w:val="16"/>
          <w:szCs w:val="16"/>
        </w:rPr>
        <w:t>Sacratesimu</w:t>
      </w:r>
      <w:proofErr w:type="spellEnd"/>
      <w:r w:rsidRPr="0084797D">
        <w:rPr>
          <w:rFonts w:ascii="Gadugi" w:hAnsi="Gadugi" w:cs="Times New Roman"/>
          <w:sz w:val="16"/>
          <w:szCs w:val="16"/>
        </w:rPr>
        <w:tab/>
      </w:r>
      <w:r w:rsidRPr="0084797D">
        <w:rPr>
          <w:rFonts w:ascii="Gadugi" w:hAnsi="Gadugi" w:cs="Times New Roman"/>
          <w:sz w:val="16"/>
          <w:szCs w:val="16"/>
        </w:rPr>
        <w:tab/>
        <w:t>~      Sacred Heart of Jesus</w:t>
      </w:r>
    </w:p>
    <w:p w:rsidR="0084797D" w:rsidRPr="0084797D" w:rsidRDefault="0084797D" w:rsidP="0084797D">
      <w:pPr>
        <w:spacing w:after="0"/>
        <w:rPr>
          <w:rFonts w:ascii="Gadugi" w:hAnsi="Gadugi" w:cs="Times New Roman"/>
          <w:sz w:val="16"/>
          <w:szCs w:val="16"/>
        </w:rPr>
      </w:pPr>
      <w:r w:rsidRPr="0084797D">
        <w:rPr>
          <w:rFonts w:ascii="Gadugi" w:hAnsi="Gadugi" w:cs="Times New Roman"/>
          <w:sz w:val="16"/>
          <w:szCs w:val="16"/>
        </w:rPr>
        <w:t>Miserere nobis</w:t>
      </w:r>
      <w:r w:rsidRPr="0084797D">
        <w:rPr>
          <w:rFonts w:ascii="Gadugi" w:hAnsi="Gadugi" w:cs="Times New Roman"/>
          <w:sz w:val="16"/>
          <w:szCs w:val="16"/>
        </w:rPr>
        <w:tab/>
      </w:r>
      <w:r w:rsidRPr="0084797D">
        <w:rPr>
          <w:rFonts w:ascii="Gadugi" w:hAnsi="Gadugi" w:cs="Times New Roman"/>
          <w:sz w:val="16"/>
          <w:szCs w:val="16"/>
        </w:rPr>
        <w:tab/>
      </w:r>
      <w:r w:rsidRPr="0084797D">
        <w:rPr>
          <w:rFonts w:ascii="Gadugi" w:hAnsi="Gadugi" w:cs="Times New Roman"/>
          <w:sz w:val="16"/>
          <w:szCs w:val="16"/>
        </w:rPr>
        <w:tab/>
        <w:t>~      Have mercy on us</w:t>
      </w:r>
    </w:p>
    <w:p w:rsidR="0084797D" w:rsidRPr="0084797D" w:rsidRDefault="0084797D" w:rsidP="0084797D">
      <w:pPr>
        <w:spacing w:after="0"/>
        <w:rPr>
          <w:rFonts w:ascii="Gadugi" w:hAnsi="Gadugi" w:cs="Times New Roman"/>
          <w:sz w:val="16"/>
          <w:szCs w:val="16"/>
        </w:rPr>
      </w:pPr>
      <w:r w:rsidRPr="0084797D">
        <w:rPr>
          <w:rFonts w:ascii="Gadugi" w:hAnsi="Gadugi" w:cs="Times New Roman"/>
          <w:sz w:val="16"/>
          <w:szCs w:val="16"/>
        </w:rPr>
        <w:t xml:space="preserve">Cor </w:t>
      </w:r>
      <w:proofErr w:type="spellStart"/>
      <w:r w:rsidRPr="0084797D">
        <w:rPr>
          <w:rFonts w:ascii="Gadugi" w:hAnsi="Gadugi" w:cs="Times New Roman"/>
          <w:sz w:val="16"/>
          <w:szCs w:val="16"/>
        </w:rPr>
        <w:t>Mariae</w:t>
      </w:r>
      <w:proofErr w:type="spellEnd"/>
      <w:r w:rsidRPr="0084797D">
        <w:rPr>
          <w:rFonts w:ascii="Gadugi" w:hAnsi="Gadugi" w:cs="Times New Roman"/>
          <w:sz w:val="16"/>
          <w:szCs w:val="16"/>
        </w:rPr>
        <w:t xml:space="preserve"> </w:t>
      </w:r>
      <w:proofErr w:type="spellStart"/>
      <w:r w:rsidRPr="0084797D">
        <w:rPr>
          <w:rFonts w:ascii="Gadugi" w:hAnsi="Gadugi" w:cs="Times New Roman"/>
          <w:sz w:val="16"/>
          <w:szCs w:val="16"/>
        </w:rPr>
        <w:t>Immaculatum</w:t>
      </w:r>
      <w:proofErr w:type="spellEnd"/>
      <w:r w:rsidRPr="0084797D">
        <w:rPr>
          <w:rFonts w:ascii="Gadugi" w:hAnsi="Gadugi" w:cs="Times New Roman"/>
          <w:sz w:val="16"/>
          <w:szCs w:val="16"/>
        </w:rPr>
        <w:tab/>
      </w:r>
      <w:r w:rsidRPr="0084797D">
        <w:rPr>
          <w:rFonts w:ascii="Gadugi" w:hAnsi="Gadugi" w:cs="Times New Roman"/>
          <w:sz w:val="16"/>
          <w:szCs w:val="16"/>
        </w:rPr>
        <w:tab/>
        <w:t>~      Immaculate Heart of Mary</w:t>
      </w:r>
    </w:p>
    <w:p w:rsidR="0084797D" w:rsidRPr="0084797D" w:rsidRDefault="0084797D" w:rsidP="0084797D">
      <w:pPr>
        <w:spacing w:after="0"/>
        <w:rPr>
          <w:rFonts w:ascii="Gadugi" w:hAnsi="Gadugi" w:cs="Times New Roman"/>
          <w:sz w:val="16"/>
          <w:szCs w:val="16"/>
        </w:rPr>
      </w:pPr>
      <w:r w:rsidRPr="0084797D">
        <w:rPr>
          <w:rFonts w:ascii="Gadugi" w:hAnsi="Gadugi" w:cs="Times New Roman"/>
          <w:sz w:val="16"/>
          <w:szCs w:val="16"/>
        </w:rPr>
        <w:t>Ora pro nobis</w:t>
      </w:r>
      <w:r w:rsidRPr="0084797D">
        <w:rPr>
          <w:rFonts w:ascii="Gadugi" w:hAnsi="Gadugi" w:cs="Times New Roman"/>
          <w:sz w:val="16"/>
          <w:szCs w:val="16"/>
        </w:rPr>
        <w:tab/>
      </w:r>
      <w:r w:rsidRPr="0084797D">
        <w:rPr>
          <w:rFonts w:ascii="Gadugi" w:hAnsi="Gadugi" w:cs="Times New Roman"/>
          <w:sz w:val="16"/>
          <w:szCs w:val="16"/>
        </w:rPr>
        <w:tab/>
      </w:r>
      <w:r w:rsidRPr="0084797D">
        <w:rPr>
          <w:rFonts w:ascii="Gadugi" w:hAnsi="Gadugi" w:cs="Times New Roman"/>
          <w:sz w:val="16"/>
          <w:szCs w:val="16"/>
        </w:rPr>
        <w:tab/>
        <w:t>~      Pray for us</w:t>
      </w:r>
    </w:p>
    <w:p w:rsidR="0084797D" w:rsidRPr="0084797D" w:rsidRDefault="0084797D" w:rsidP="0084797D">
      <w:pPr>
        <w:spacing w:after="0"/>
        <w:rPr>
          <w:rFonts w:ascii="Times New Roman" w:hAnsi="Times New Roman" w:cs="Times New Roman"/>
          <w:b/>
          <w:i/>
          <w:color w:val="C00000"/>
          <w:sz w:val="16"/>
          <w:szCs w:val="16"/>
        </w:rPr>
      </w:pPr>
    </w:p>
    <w:p w:rsidR="0084797D" w:rsidRPr="0084797D" w:rsidRDefault="0084797D" w:rsidP="0084797D">
      <w:pPr>
        <w:spacing w:after="0"/>
        <w:jc w:val="center"/>
        <w:rPr>
          <w:rFonts w:ascii="Times New Roman" w:hAnsi="Times New Roman" w:cs="Times New Roman"/>
          <w:b/>
          <w:i/>
          <w:color w:val="C00000"/>
          <w:sz w:val="20"/>
          <w:szCs w:val="20"/>
        </w:rPr>
      </w:pPr>
      <w:r w:rsidRPr="0084797D">
        <w:rPr>
          <w:rFonts w:ascii="Times New Roman" w:hAnsi="Times New Roman" w:cs="Times New Roman"/>
          <w:b/>
          <w:i/>
          <w:color w:val="C00000"/>
          <w:sz w:val="20"/>
          <w:szCs w:val="20"/>
        </w:rPr>
        <w:t>Ave Maria</w:t>
      </w:r>
    </w:p>
    <w:p w:rsidR="0084797D" w:rsidRPr="0084797D" w:rsidRDefault="0084797D" w:rsidP="0084797D">
      <w:pPr>
        <w:spacing w:after="0"/>
        <w:jc w:val="center"/>
        <w:rPr>
          <w:rFonts w:ascii="Times New Roman" w:hAnsi="Times New Roman" w:cs="Times New Roman"/>
          <w:b/>
          <w:i/>
          <w:color w:val="C00000"/>
          <w:sz w:val="16"/>
          <w:szCs w:val="16"/>
        </w:rPr>
      </w:pPr>
    </w:p>
    <w:p w:rsidR="0084797D" w:rsidRPr="0084797D" w:rsidRDefault="0084797D" w:rsidP="0084797D">
      <w:pPr>
        <w:spacing w:after="0" w:line="276" w:lineRule="auto"/>
        <w:textAlignment w:val="baseline"/>
        <w:rPr>
          <w:rFonts w:ascii="Helvetica" w:eastAsia="Times New Roman" w:hAnsi="Helvetica" w:cs="Times New Roman"/>
          <w:color w:val="191919"/>
          <w:sz w:val="16"/>
          <w:szCs w:val="16"/>
        </w:rPr>
      </w:pPr>
      <w:r w:rsidRPr="0084797D">
        <w:rPr>
          <w:rFonts w:ascii="Helvetica" w:eastAsia="Times New Roman" w:hAnsi="Helvetica" w:cs="Times New Roman"/>
          <w:color w:val="191919"/>
          <w:sz w:val="16"/>
          <w:szCs w:val="16"/>
        </w:rPr>
        <w:t>Ave Maria</w:t>
      </w:r>
      <w:r w:rsidRPr="0084797D">
        <w:rPr>
          <w:rFonts w:ascii="Helvetica" w:eastAsia="Times New Roman" w:hAnsi="Helvetica" w:cs="Times New Roman"/>
          <w:color w:val="191919"/>
          <w:sz w:val="16"/>
          <w:szCs w:val="16"/>
        </w:rPr>
        <w:tab/>
      </w:r>
      <w:r w:rsidRPr="0084797D">
        <w:rPr>
          <w:rFonts w:ascii="Helvetica" w:eastAsia="Times New Roman" w:hAnsi="Helvetica" w:cs="Times New Roman"/>
          <w:color w:val="191919"/>
          <w:sz w:val="16"/>
          <w:szCs w:val="16"/>
        </w:rPr>
        <w:tab/>
      </w:r>
      <w:r w:rsidRPr="0084797D">
        <w:rPr>
          <w:rFonts w:ascii="Helvetica" w:eastAsia="Times New Roman" w:hAnsi="Helvetica" w:cs="Times New Roman"/>
          <w:color w:val="191919"/>
          <w:sz w:val="16"/>
          <w:szCs w:val="16"/>
        </w:rPr>
        <w:tab/>
        <w:t>~     Hail Mary</w:t>
      </w:r>
    </w:p>
    <w:p w:rsidR="0084797D" w:rsidRPr="0084797D" w:rsidRDefault="0084797D" w:rsidP="0084797D">
      <w:pPr>
        <w:spacing w:after="0" w:line="276" w:lineRule="auto"/>
        <w:textAlignment w:val="baseline"/>
        <w:rPr>
          <w:rFonts w:ascii="Helvetica" w:eastAsia="Times New Roman" w:hAnsi="Helvetica" w:cs="Times New Roman"/>
          <w:color w:val="191919"/>
          <w:sz w:val="16"/>
          <w:szCs w:val="16"/>
        </w:rPr>
      </w:pPr>
      <w:r w:rsidRPr="0084797D">
        <w:rPr>
          <w:rFonts w:ascii="Helvetica" w:eastAsia="Times New Roman" w:hAnsi="Helvetica" w:cs="Times New Roman"/>
          <w:color w:val="191919"/>
          <w:sz w:val="16"/>
          <w:szCs w:val="16"/>
        </w:rPr>
        <w:t>Gratia plena</w:t>
      </w:r>
      <w:r w:rsidRPr="0084797D">
        <w:rPr>
          <w:rFonts w:ascii="Helvetica" w:eastAsia="Times New Roman" w:hAnsi="Helvetica" w:cs="Times New Roman"/>
          <w:color w:val="191919"/>
          <w:sz w:val="16"/>
          <w:szCs w:val="16"/>
        </w:rPr>
        <w:tab/>
      </w:r>
      <w:r w:rsidRPr="0084797D">
        <w:rPr>
          <w:rFonts w:ascii="Helvetica" w:eastAsia="Times New Roman" w:hAnsi="Helvetica" w:cs="Times New Roman"/>
          <w:color w:val="191919"/>
          <w:sz w:val="16"/>
          <w:szCs w:val="16"/>
        </w:rPr>
        <w:tab/>
      </w:r>
      <w:r w:rsidRPr="0084797D">
        <w:rPr>
          <w:rFonts w:ascii="Helvetica" w:eastAsia="Times New Roman" w:hAnsi="Helvetica" w:cs="Times New Roman"/>
          <w:color w:val="191919"/>
          <w:sz w:val="16"/>
          <w:szCs w:val="16"/>
        </w:rPr>
        <w:tab/>
        <w:t xml:space="preserve">~     Full of grace </w:t>
      </w:r>
    </w:p>
    <w:p w:rsidR="0084797D" w:rsidRPr="0084797D" w:rsidRDefault="0084797D" w:rsidP="0084797D">
      <w:pPr>
        <w:spacing w:after="0" w:line="276" w:lineRule="auto"/>
        <w:textAlignment w:val="baseline"/>
        <w:rPr>
          <w:rFonts w:ascii="Helvetica" w:eastAsia="Times New Roman" w:hAnsi="Helvetica" w:cs="Times New Roman"/>
          <w:color w:val="191919"/>
          <w:sz w:val="16"/>
          <w:szCs w:val="16"/>
        </w:rPr>
      </w:pPr>
      <w:r w:rsidRPr="0084797D">
        <w:rPr>
          <w:rFonts w:ascii="Helvetica" w:eastAsia="Times New Roman" w:hAnsi="Helvetica" w:cs="Times New Roman"/>
          <w:color w:val="191919"/>
          <w:sz w:val="16"/>
          <w:szCs w:val="16"/>
        </w:rPr>
        <w:t>Dominus tecum.</w:t>
      </w:r>
      <w:r w:rsidRPr="0084797D">
        <w:rPr>
          <w:rFonts w:ascii="Helvetica" w:eastAsia="Times New Roman" w:hAnsi="Helvetica" w:cs="Times New Roman"/>
          <w:color w:val="191919"/>
          <w:sz w:val="16"/>
          <w:szCs w:val="16"/>
        </w:rPr>
        <w:tab/>
      </w:r>
      <w:r w:rsidRPr="0084797D">
        <w:rPr>
          <w:rFonts w:ascii="Helvetica" w:eastAsia="Times New Roman" w:hAnsi="Helvetica" w:cs="Times New Roman"/>
          <w:color w:val="191919"/>
          <w:sz w:val="16"/>
          <w:szCs w:val="16"/>
        </w:rPr>
        <w:tab/>
      </w:r>
      <w:r w:rsidRPr="0084797D">
        <w:rPr>
          <w:rFonts w:ascii="Helvetica" w:eastAsia="Times New Roman" w:hAnsi="Helvetica" w:cs="Times New Roman"/>
          <w:color w:val="191919"/>
          <w:sz w:val="16"/>
          <w:szCs w:val="16"/>
        </w:rPr>
        <w:tab/>
        <w:t>~    The Lord is with you</w:t>
      </w:r>
      <w:r w:rsidRPr="0084797D">
        <w:rPr>
          <w:rFonts w:ascii="Helvetica" w:eastAsia="Times New Roman" w:hAnsi="Helvetica" w:cs="Times New Roman"/>
          <w:color w:val="191919"/>
          <w:sz w:val="16"/>
          <w:szCs w:val="16"/>
        </w:rPr>
        <w:br/>
        <w:t xml:space="preserve">Benedicta </w:t>
      </w:r>
      <w:proofErr w:type="spellStart"/>
      <w:r w:rsidRPr="0084797D">
        <w:rPr>
          <w:rFonts w:ascii="Helvetica" w:eastAsia="Times New Roman" w:hAnsi="Helvetica" w:cs="Times New Roman"/>
          <w:color w:val="191919"/>
          <w:sz w:val="16"/>
          <w:szCs w:val="16"/>
        </w:rPr>
        <w:t>tu</w:t>
      </w:r>
      <w:proofErr w:type="spellEnd"/>
      <w:r w:rsidRPr="0084797D">
        <w:rPr>
          <w:rFonts w:ascii="Helvetica" w:eastAsia="Times New Roman" w:hAnsi="Helvetica" w:cs="Times New Roman"/>
          <w:color w:val="191919"/>
          <w:sz w:val="16"/>
          <w:szCs w:val="16"/>
        </w:rPr>
        <w:t xml:space="preserve"> in </w:t>
      </w:r>
      <w:proofErr w:type="spellStart"/>
      <w:r w:rsidRPr="0084797D">
        <w:rPr>
          <w:rFonts w:ascii="Helvetica" w:eastAsia="Times New Roman" w:hAnsi="Helvetica" w:cs="Times New Roman"/>
          <w:color w:val="191919"/>
          <w:sz w:val="16"/>
          <w:szCs w:val="16"/>
        </w:rPr>
        <w:t>mulieribus</w:t>
      </w:r>
      <w:proofErr w:type="spellEnd"/>
      <w:r w:rsidRPr="0084797D">
        <w:rPr>
          <w:rFonts w:ascii="Helvetica" w:eastAsia="Times New Roman" w:hAnsi="Helvetica" w:cs="Times New Roman"/>
          <w:color w:val="191919"/>
          <w:sz w:val="16"/>
          <w:szCs w:val="16"/>
        </w:rPr>
        <w:t>,</w:t>
      </w:r>
      <w:r w:rsidRPr="0084797D">
        <w:rPr>
          <w:rFonts w:ascii="Helvetica" w:eastAsia="Times New Roman" w:hAnsi="Helvetica" w:cs="Times New Roman"/>
          <w:color w:val="191919"/>
          <w:sz w:val="16"/>
          <w:szCs w:val="16"/>
        </w:rPr>
        <w:tab/>
      </w:r>
      <w:r w:rsidRPr="0084797D">
        <w:rPr>
          <w:rFonts w:ascii="Helvetica" w:eastAsia="Times New Roman" w:hAnsi="Helvetica" w:cs="Times New Roman"/>
          <w:color w:val="191919"/>
          <w:sz w:val="16"/>
          <w:szCs w:val="16"/>
        </w:rPr>
        <w:tab/>
        <w:t>~     Blessed art thou among women</w:t>
      </w:r>
      <w:r w:rsidRPr="0084797D">
        <w:rPr>
          <w:rFonts w:ascii="Helvetica" w:eastAsia="Times New Roman" w:hAnsi="Helvetica" w:cs="Times New Roman"/>
          <w:color w:val="191919"/>
          <w:sz w:val="16"/>
          <w:szCs w:val="16"/>
        </w:rPr>
        <w:br/>
        <w:t xml:space="preserve">Et </w:t>
      </w:r>
      <w:proofErr w:type="spellStart"/>
      <w:r w:rsidRPr="0084797D">
        <w:rPr>
          <w:rFonts w:ascii="Helvetica" w:eastAsia="Times New Roman" w:hAnsi="Helvetica" w:cs="Times New Roman"/>
          <w:color w:val="191919"/>
          <w:sz w:val="16"/>
          <w:szCs w:val="16"/>
        </w:rPr>
        <w:t>benedictus</w:t>
      </w:r>
      <w:proofErr w:type="spellEnd"/>
      <w:r w:rsidRPr="0084797D">
        <w:rPr>
          <w:rFonts w:ascii="Helvetica" w:eastAsia="Times New Roman" w:hAnsi="Helvetica" w:cs="Times New Roman"/>
          <w:color w:val="191919"/>
          <w:sz w:val="16"/>
          <w:szCs w:val="16"/>
        </w:rPr>
        <w:t xml:space="preserve"> </w:t>
      </w:r>
      <w:proofErr w:type="spellStart"/>
      <w:r w:rsidRPr="0084797D">
        <w:rPr>
          <w:rFonts w:ascii="Helvetica" w:eastAsia="Times New Roman" w:hAnsi="Helvetica" w:cs="Times New Roman"/>
          <w:color w:val="191919"/>
          <w:sz w:val="16"/>
          <w:szCs w:val="16"/>
        </w:rPr>
        <w:t>fructus</w:t>
      </w:r>
      <w:proofErr w:type="spellEnd"/>
      <w:r w:rsidRPr="0084797D">
        <w:rPr>
          <w:rFonts w:ascii="Helvetica" w:eastAsia="Times New Roman" w:hAnsi="Helvetica" w:cs="Times New Roman"/>
          <w:color w:val="191919"/>
          <w:sz w:val="16"/>
          <w:szCs w:val="16"/>
        </w:rPr>
        <w:t xml:space="preserve"> </w:t>
      </w:r>
      <w:proofErr w:type="spellStart"/>
      <w:r w:rsidRPr="0084797D">
        <w:rPr>
          <w:rFonts w:ascii="Helvetica" w:eastAsia="Times New Roman" w:hAnsi="Helvetica" w:cs="Times New Roman"/>
          <w:color w:val="191919"/>
          <w:sz w:val="16"/>
          <w:szCs w:val="16"/>
        </w:rPr>
        <w:t>ventris</w:t>
      </w:r>
      <w:proofErr w:type="spellEnd"/>
      <w:r w:rsidRPr="0084797D">
        <w:rPr>
          <w:rFonts w:ascii="Helvetica" w:eastAsia="Times New Roman" w:hAnsi="Helvetica" w:cs="Times New Roman"/>
          <w:color w:val="191919"/>
          <w:sz w:val="16"/>
          <w:szCs w:val="16"/>
        </w:rPr>
        <w:t xml:space="preserve"> </w:t>
      </w:r>
      <w:proofErr w:type="spellStart"/>
      <w:r w:rsidRPr="0084797D">
        <w:rPr>
          <w:rFonts w:ascii="Helvetica" w:eastAsia="Times New Roman" w:hAnsi="Helvetica" w:cs="Times New Roman"/>
          <w:color w:val="191919"/>
          <w:sz w:val="16"/>
          <w:szCs w:val="16"/>
        </w:rPr>
        <w:t>tui</w:t>
      </w:r>
      <w:proofErr w:type="spellEnd"/>
      <w:r w:rsidRPr="0084797D">
        <w:rPr>
          <w:rFonts w:ascii="Helvetica" w:eastAsia="Times New Roman" w:hAnsi="Helvetica" w:cs="Times New Roman"/>
          <w:color w:val="191919"/>
          <w:sz w:val="16"/>
          <w:szCs w:val="16"/>
        </w:rPr>
        <w:t xml:space="preserve">, </w:t>
      </w:r>
      <w:proofErr w:type="spellStart"/>
      <w:r w:rsidRPr="0084797D">
        <w:rPr>
          <w:rFonts w:ascii="Helvetica" w:eastAsia="Times New Roman" w:hAnsi="Helvetica" w:cs="Times New Roman"/>
          <w:color w:val="191919"/>
          <w:sz w:val="16"/>
          <w:szCs w:val="16"/>
        </w:rPr>
        <w:t>Iesus</w:t>
      </w:r>
      <w:proofErr w:type="spellEnd"/>
      <w:r w:rsidRPr="0084797D">
        <w:rPr>
          <w:rFonts w:ascii="Helvetica" w:eastAsia="Times New Roman" w:hAnsi="Helvetica" w:cs="Times New Roman"/>
          <w:color w:val="191919"/>
          <w:sz w:val="16"/>
          <w:szCs w:val="16"/>
        </w:rPr>
        <w:t xml:space="preserve">.  </w:t>
      </w:r>
      <w:r w:rsidRPr="0084797D">
        <w:rPr>
          <w:rFonts w:ascii="Helvetica" w:eastAsia="Times New Roman" w:hAnsi="Helvetica" w:cs="Times New Roman"/>
          <w:color w:val="191919"/>
          <w:sz w:val="16"/>
          <w:szCs w:val="16"/>
        </w:rPr>
        <w:tab/>
        <w:t>~     And blessed is the fruit of your womb, Jesus</w:t>
      </w:r>
    </w:p>
    <w:p w:rsidR="0084797D" w:rsidRPr="0084797D" w:rsidRDefault="0084797D" w:rsidP="0084797D">
      <w:pPr>
        <w:spacing w:after="0" w:line="276" w:lineRule="auto"/>
        <w:textAlignment w:val="baseline"/>
        <w:rPr>
          <w:rFonts w:ascii="Helvetica" w:eastAsia="Times New Roman" w:hAnsi="Helvetica" w:cs="Times New Roman"/>
          <w:color w:val="191919"/>
          <w:sz w:val="16"/>
          <w:szCs w:val="16"/>
        </w:rPr>
      </w:pPr>
    </w:p>
    <w:p w:rsidR="0084797D" w:rsidRPr="0084797D" w:rsidRDefault="0084797D" w:rsidP="0084797D">
      <w:pPr>
        <w:spacing w:after="0"/>
        <w:jc w:val="center"/>
        <w:rPr>
          <w:rFonts w:ascii="Times New Roman" w:hAnsi="Times New Roman" w:cs="Times New Roman"/>
          <w:b/>
          <w:i/>
          <w:color w:val="C00000"/>
          <w:sz w:val="20"/>
          <w:szCs w:val="20"/>
        </w:rPr>
      </w:pPr>
      <w:r w:rsidRPr="0084797D">
        <w:rPr>
          <w:rFonts w:ascii="Times New Roman" w:hAnsi="Times New Roman" w:cs="Times New Roman"/>
          <w:b/>
          <w:i/>
          <w:color w:val="C00000"/>
          <w:sz w:val="20"/>
          <w:szCs w:val="20"/>
        </w:rPr>
        <w:t xml:space="preserve">Dona Nobis </w:t>
      </w:r>
      <w:proofErr w:type="spellStart"/>
      <w:r w:rsidRPr="0084797D">
        <w:rPr>
          <w:rFonts w:ascii="Times New Roman" w:hAnsi="Times New Roman" w:cs="Times New Roman"/>
          <w:b/>
          <w:i/>
          <w:color w:val="C00000"/>
          <w:sz w:val="20"/>
          <w:szCs w:val="20"/>
        </w:rPr>
        <w:t>Pacem</w:t>
      </w:r>
      <w:proofErr w:type="spellEnd"/>
    </w:p>
    <w:p w:rsidR="0084797D" w:rsidRPr="0084797D" w:rsidRDefault="0084797D" w:rsidP="0084797D">
      <w:pPr>
        <w:spacing w:after="0"/>
        <w:rPr>
          <w:rFonts w:ascii="Helvetica" w:eastAsia="Times New Roman" w:hAnsi="Helvetica" w:cs="Times New Roman"/>
          <w:color w:val="191919"/>
          <w:sz w:val="20"/>
          <w:szCs w:val="20"/>
        </w:rPr>
      </w:pPr>
    </w:p>
    <w:p w:rsidR="0084797D" w:rsidRDefault="0084797D" w:rsidP="0084797D">
      <w:pPr>
        <w:spacing w:after="0"/>
        <w:rPr>
          <w:rFonts w:ascii="Helvetica" w:eastAsia="Times New Roman" w:hAnsi="Helvetica" w:cs="Times New Roman"/>
          <w:color w:val="191919"/>
          <w:sz w:val="16"/>
          <w:szCs w:val="16"/>
        </w:rPr>
      </w:pPr>
      <w:r w:rsidRPr="0084797D">
        <w:rPr>
          <w:rFonts w:ascii="Helvetica" w:eastAsia="Times New Roman" w:hAnsi="Helvetica" w:cs="Times New Roman"/>
          <w:color w:val="191919"/>
          <w:sz w:val="16"/>
          <w:szCs w:val="16"/>
        </w:rPr>
        <w:t xml:space="preserve">Dona Nobis </w:t>
      </w:r>
      <w:proofErr w:type="spellStart"/>
      <w:r w:rsidRPr="0084797D">
        <w:rPr>
          <w:rFonts w:ascii="Helvetica" w:eastAsia="Times New Roman" w:hAnsi="Helvetica" w:cs="Times New Roman"/>
          <w:color w:val="191919"/>
          <w:sz w:val="16"/>
          <w:szCs w:val="16"/>
        </w:rPr>
        <w:t>Pacem</w:t>
      </w:r>
      <w:proofErr w:type="spellEnd"/>
      <w:r w:rsidRPr="0084797D">
        <w:rPr>
          <w:rFonts w:ascii="Helvetica" w:eastAsia="Times New Roman" w:hAnsi="Helvetica" w:cs="Times New Roman"/>
          <w:color w:val="191919"/>
          <w:sz w:val="16"/>
          <w:szCs w:val="16"/>
        </w:rPr>
        <w:tab/>
      </w:r>
      <w:r w:rsidRPr="0084797D">
        <w:rPr>
          <w:rFonts w:ascii="Helvetica" w:eastAsia="Times New Roman" w:hAnsi="Helvetica" w:cs="Times New Roman"/>
          <w:color w:val="191919"/>
          <w:sz w:val="16"/>
          <w:szCs w:val="16"/>
        </w:rPr>
        <w:tab/>
      </w:r>
      <w:r w:rsidRPr="0084797D">
        <w:rPr>
          <w:rFonts w:ascii="Helvetica" w:eastAsia="Times New Roman" w:hAnsi="Helvetica" w:cs="Times New Roman"/>
          <w:color w:val="191919"/>
          <w:sz w:val="16"/>
          <w:szCs w:val="16"/>
        </w:rPr>
        <w:tab/>
      </w:r>
      <w:r w:rsidRPr="0084797D">
        <w:rPr>
          <w:rFonts w:ascii="Helvetica" w:eastAsia="Times New Roman" w:hAnsi="Helvetica" w:cs="Times New Roman"/>
          <w:color w:val="191919"/>
          <w:sz w:val="16"/>
          <w:szCs w:val="16"/>
        </w:rPr>
        <w:tab/>
        <w:t>~     Give us peace</w:t>
      </w:r>
    </w:p>
    <w:p w:rsidR="006E1162" w:rsidRDefault="006E1162" w:rsidP="0084797D">
      <w:pPr>
        <w:spacing w:after="0"/>
        <w:rPr>
          <w:rFonts w:ascii="Helvetica" w:eastAsia="Times New Roman" w:hAnsi="Helvetica" w:cs="Times New Roman"/>
          <w:color w:val="191919"/>
          <w:sz w:val="16"/>
          <w:szCs w:val="16"/>
        </w:rPr>
      </w:pPr>
    </w:p>
    <w:p w:rsidR="006E1162" w:rsidRDefault="006E1162" w:rsidP="0084797D">
      <w:pPr>
        <w:spacing w:after="0"/>
      </w:pPr>
    </w:p>
    <w:p w:rsidR="004C5A81" w:rsidRDefault="004C5A81" w:rsidP="0084797D">
      <w:pPr>
        <w:spacing w:after="0"/>
      </w:pPr>
    </w:p>
    <w:p w:rsidR="004C5A81" w:rsidRDefault="004C5A81" w:rsidP="0084797D">
      <w:pPr>
        <w:spacing w:after="0"/>
      </w:pPr>
    </w:p>
    <w:p w:rsidR="00912887" w:rsidRDefault="00912887" w:rsidP="0084797D">
      <w:pPr>
        <w:spacing w:after="0"/>
      </w:pPr>
    </w:p>
    <w:p w:rsidR="00912887" w:rsidRDefault="00912887" w:rsidP="0084797D">
      <w:pPr>
        <w:spacing w:after="0"/>
      </w:pPr>
    </w:p>
    <w:p w:rsidR="00912887" w:rsidRDefault="00912887" w:rsidP="0084797D">
      <w:pPr>
        <w:spacing w:after="0"/>
      </w:pPr>
    </w:p>
    <w:p w:rsidR="00912887" w:rsidRDefault="00912887" w:rsidP="0084797D">
      <w:pPr>
        <w:spacing w:after="0"/>
      </w:pPr>
    </w:p>
    <w:p w:rsidR="00912887" w:rsidRDefault="00912887" w:rsidP="0084797D">
      <w:pPr>
        <w:spacing w:after="0"/>
      </w:pPr>
    </w:p>
    <w:p w:rsidR="00912887" w:rsidRDefault="00912887" w:rsidP="0084797D">
      <w:pPr>
        <w:spacing w:after="0"/>
      </w:pPr>
    </w:p>
    <w:p w:rsidR="00912887" w:rsidRDefault="00912887" w:rsidP="0084797D">
      <w:pPr>
        <w:spacing w:after="0"/>
      </w:pPr>
    </w:p>
    <w:p w:rsidR="0043665E" w:rsidRDefault="0043665E" w:rsidP="0084797D">
      <w:pPr>
        <w:spacing w:after="0"/>
      </w:pPr>
    </w:p>
    <w:p w:rsidR="0043665E" w:rsidRDefault="0043665E" w:rsidP="0084797D">
      <w:pPr>
        <w:spacing w:after="0"/>
      </w:pPr>
    </w:p>
    <w:p w:rsidR="00912887" w:rsidRDefault="00912887" w:rsidP="0084797D">
      <w:pPr>
        <w:spacing w:after="0"/>
      </w:pPr>
    </w:p>
    <w:p w:rsidR="002071B9" w:rsidRDefault="002071B9" w:rsidP="002071B9">
      <w:pPr>
        <w:spacing w:after="0"/>
        <w:jc w:val="both"/>
        <w:rPr>
          <w:rFonts w:asciiTheme="majorHAnsi" w:hAnsiTheme="majorHAnsi" w:cstheme="majorHAnsi"/>
          <w:b/>
          <w:bCs/>
          <w:shd w:val="clear" w:color="auto" w:fill="FFFFFF"/>
        </w:rPr>
      </w:pPr>
    </w:p>
    <w:p w:rsidR="002071B9" w:rsidRDefault="002071B9" w:rsidP="002071B9">
      <w:pPr>
        <w:spacing w:after="0"/>
        <w:jc w:val="both"/>
        <w:rPr>
          <w:rFonts w:asciiTheme="majorHAnsi" w:hAnsiTheme="majorHAnsi" w:cstheme="majorHAnsi"/>
          <w:b/>
          <w:bCs/>
          <w:shd w:val="clear" w:color="auto" w:fill="FFFFFF"/>
        </w:rPr>
      </w:pPr>
    </w:p>
    <w:p w:rsidR="002071B9" w:rsidRDefault="002071B9" w:rsidP="002071B9">
      <w:pPr>
        <w:spacing w:after="0"/>
        <w:jc w:val="both"/>
        <w:rPr>
          <w:rFonts w:asciiTheme="majorHAnsi" w:hAnsiTheme="majorHAnsi" w:cstheme="majorHAnsi"/>
          <w:b/>
          <w:bCs/>
          <w:shd w:val="clear" w:color="auto" w:fill="FFFFFF"/>
        </w:rPr>
      </w:pPr>
    </w:p>
    <w:p w:rsidR="002071B9" w:rsidRDefault="002071B9" w:rsidP="002071B9">
      <w:pPr>
        <w:spacing w:after="0"/>
        <w:jc w:val="both"/>
        <w:rPr>
          <w:rFonts w:asciiTheme="majorHAnsi" w:hAnsiTheme="majorHAnsi" w:cstheme="majorHAnsi"/>
          <w:b/>
          <w:bCs/>
          <w:shd w:val="clear" w:color="auto" w:fill="FFFFFF"/>
        </w:rPr>
      </w:pPr>
    </w:p>
    <w:p w:rsidR="002071B9" w:rsidRDefault="002071B9" w:rsidP="002071B9">
      <w:pPr>
        <w:spacing w:after="0"/>
        <w:jc w:val="both"/>
        <w:rPr>
          <w:rFonts w:asciiTheme="majorHAnsi" w:hAnsiTheme="majorHAnsi" w:cstheme="majorHAnsi"/>
          <w:b/>
          <w:bCs/>
          <w:shd w:val="clear" w:color="auto" w:fill="FFFFFF"/>
        </w:rPr>
      </w:pPr>
    </w:p>
    <w:p w:rsidR="002071B9" w:rsidRDefault="002071B9" w:rsidP="002071B9">
      <w:pPr>
        <w:spacing w:after="0"/>
        <w:jc w:val="both"/>
        <w:rPr>
          <w:rFonts w:asciiTheme="majorHAnsi" w:hAnsiTheme="majorHAnsi" w:cstheme="majorHAnsi"/>
          <w:b/>
          <w:bCs/>
          <w:shd w:val="clear" w:color="auto" w:fill="FFFFFF"/>
        </w:rPr>
      </w:pPr>
    </w:p>
    <w:p w:rsidR="002071B9" w:rsidRDefault="002071B9" w:rsidP="002071B9">
      <w:pPr>
        <w:spacing w:after="0"/>
        <w:jc w:val="both"/>
        <w:rPr>
          <w:rFonts w:asciiTheme="majorHAnsi" w:hAnsiTheme="majorHAnsi" w:cstheme="majorHAnsi"/>
          <w:b/>
          <w:bCs/>
          <w:shd w:val="clear" w:color="auto" w:fill="FFFFFF"/>
        </w:rPr>
      </w:pPr>
    </w:p>
    <w:p w:rsidR="002071B9" w:rsidRDefault="002071B9" w:rsidP="002071B9">
      <w:pPr>
        <w:spacing w:after="0"/>
        <w:jc w:val="both"/>
        <w:rPr>
          <w:rFonts w:asciiTheme="majorHAnsi" w:hAnsiTheme="majorHAnsi" w:cstheme="majorHAnsi"/>
          <w:b/>
          <w:bCs/>
          <w:shd w:val="clear" w:color="auto" w:fill="FFFFFF"/>
        </w:rPr>
      </w:pPr>
    </w:p>
    <w:p w:rsidR="002071B9" w:rsidRDefault="002071B9" w:rsidP="002071B9">
      <w:pPr>
        <w:spacing w:after="0"/>
        <w:jc w:val="both"/>
        <w:rPr>
          <w:rFonts w:asciiTheme="majorHAnsi" w:hAnsiTheme="majorHAnsi" w:cstheme="majorHAnsi"/>
          <w:b/>
          <w:bCs/>
          <w:shd w:val="clear" w:color="auto" w:fill="FFFFFF"/>
        </w:rPr>
      </w:pPr>
    </w:p>
    <w:p w:rsidR="002071B9" w:rsidRDefault="002071B9" w:rsidP="002071B9">
      <w:pPr>
        <w:spacing w:after="0"/>
        <w:jc w:val="both"/>
        <w:rPr>
          <w:rFonts w:asciiTheme="majorHAnsi" w:hAnsiTheme="majorHAnsi" w:cstheme="majorHAnsi"/>
          <w:b/>
          <w:bCs/>
          <w:shd w:val="clear" w:color="auto" w:fill="FFFFFF"/>
        </w:rPr>
      </w:pPr>
    </w:p>
    <w:p w:rsidR="002071B9" w:rsidRDefault="002071B9" w:rsidP="002071B9">
      <w:pPr>
        <w:spacing w:after="0"/>
        <w:jc w:val="both"/>
        <w:rPr>
          <w:rFonts w:asciiTheme="majorHAnsi" w:hAnsiTheme="majorHAnsi" w:cstheme="majorHAnsi"/>
          <w:b/>
          <w:bCs/>
          <w:shd w:val="clear" w:color="auto" w:fill="FFFFFF"/>
        </w:rPr>
      </w:pPr>
    </w:p>
    <w:p w:rsidR="002071B9" w:rsidRDefault="002071B9" w:rsidP="002071B9">
      <w:pPr>
        <w:spacing w:after="0"/>
        <w:jc w:val="both"/>
        <w:rPr>
          <w:rFonts w:asciiTheme="majorHAnsi" w:hAnsiTheme="majorHAnsi" w:cstheme="majorHAnsi"/>
          <w:b/>
          <w:bCs/>
          <w:shd w:val="clear" w:color="auto" w:fill="FFFFFF"/>
        </w:rPr>
      </w:pPr>
    </w:p>
    <w:p w:rsidR="002071B9" w:rsidRDefault="002071B9" w:rsidP="002071B9">
      <w:pPr>
        <w:spacing w:after="0"/>
        <w:jc w:val="both"/>
        <w:rPr>
          <w:rFonts w:asciiTheme="majorHAnsi" w:hAnsiTheme="majorHAnsi" w:cstheme="majorHAnsi"/>
          <w:b/>
          <w:bCs/>
          <w:shd w:val="clear" w:color="auto" w:fill="FFFFFF"/>
        </w:rPr>
      </w:pPr>
    </w:p>
    <w:p w:rsidR="002071B9" w:rsidRPr="002071B9" w:rsidRDefault="002071B9" w:rsidP="002071B9">
      <w:pPr>
        <w:spacing w:after="0"/>
        <w:jc w:val="both"/>
        <w:rPr>
          <w:rFonts w:asciiTheme="majorHAnsi" w:hAnsiTheme="majorHAnsi" w:cstheme="majorHAnsi"/>
        </w:rPr>
      </w:pPr>
      <w:r w:rsidRPr="002071B9">
        <w:rPr>
          <w:rFonts w:asciiTheme="majorHAnsi" w:hAnsiTheme="majorHAnsi" w:cstheme="majorHAnsi"/>
          <w:b/>
          <w:bCs/>
          <w:shd w:val="clear" w:color="auto" w:fill="FFFFFF"/>
        </w:rPr>
        <w:t>The Paschal Mystery</w:t>
      </w:r>
      <w:r w:rsidRPr="002071B9">
        <w:rPr>
          <w:rStyle w:val="apple-converted-space"/>
          <w:rFonts w:asciiTheme="majorHAnsi" w:hAnsiTheme="majorHAnsi" w:cstheme="majorHAnsi"/>
          <w:shd w:val="clear" w:color="auto" w:fill="FFFFFF"/>
        </w:rPr>
        <w:t> </w:t>
      </w:r>
      <w:r w:rsidRPr="002071B9">
        <w:rPr>
          <w:rFonts w:asciiTheme="majorHAnsi" w:hAnsiTheme="majorHAnsi" w:cstheme="majorHAnsi"/>
          <w:shd w:val="clear" w:color="auto" w:fill="FFFFFF"/>
        </w:rPr>
        <w:t>is The Salvation History of the</w:t>
      </w:r>
      <w:r w:rsidRPr="002071B9">
        <w:rPr>
          <w:rStyle w:val="apple-converted-space"/>
          <w:rFonts w:asciiTheme="majorHAnsi" w:hAnsiTheme="majorHAnsi" w:cstheme="majorHAnsi"/>
          <w:shd w:val="clear" w:color="auto" w:fill="FFFFFF"/>
        </w:rPr>
        <w:t> </w:t>
      </w:r>
      <w:hyperlink r:id="rId4" w:tooltip="Faith in Christianity" w:history="1">
        <w:r w:rsidRPr="002071B9">
          <w:rPr>
            <w:rStyle w:val="Hyperlink"/>
            <w:rFonts w:asciiTheme="majorHAnsi" w:hAnsiTheme="majorHAnsi" w:cstheme="majorHAnsi"/>
            <w:color w:val="auto"/>
            <w:shd w:val="clear" w:color="auto" w:fill="FFFFFF"/>
          </w:rPr>
          <w:t>Catholic faith</w:t>
        </w:r>
      </w:hyperlink>
      <w:r w:rsidRPr="002071B9">
        <w:rPr>
          <w:rStyle w:val="apple-converted-space"/>
          <w:rFonts w:asciiTheme="majorHAnsi" w:hAnsiTheme="majorHAnsi" w:cstheme="majorHAnsi"/>
          <w:shd w:val="clear" w:color="auto" w:fill="FFFFFF"/>
        </w:rPr>
        <w:t>.  It</w:t>
      </w:r>
      <w:r w:rsidRPr="002071B9">
        <w:rPr>
          <w:rFonts w:asciiTheme="majorHAnsi" w:hAnsiTheme="majorHAnsi" w:cstheme="majorHAnsi"/>
          <w:color w:val="000000"/>
          <w:shd w:val="clear" w:color="auto" w:fill="FFFFFF"/>
        </w:rPr>
        <w:t xml:space="preserve"> describe the redemptive work of Our Lord Jesus Christ,</w:t>
      </w:r>
      <w:r w:rsidRPr="002071B9">
        <w:rPr>
          <w:rStyle w:val="apple-converted-space"/>
          <w:rFonts w:asciiTheme="majorHAnsi" w:hAnsiTheme="majorHAnsi" w:cstheme="majorHAnsi"/>
          <w:shd w:val="clear" w:color="auto" w:fill="FFFFFF"/>
        </w:rPr>
        <w:t xml:space="preserve"> through His P</w:t>
      </w:r>
      <w:r w:rsidRPr="002071B9">
        <w:rPr>
          <w:rFonts w:asciiTheme="majorHAnsi" w:hAnsiTheme="majorHAnsi" w:cstheme="majorHAnsi"/>
          <w:shd w:val="clear" w:color="auto" w:fill="FFFFFF"/>
        </w:rPr>
        <w:t>assion, Death, Resurrection, and Glorification and it stands at the center of the Christian faith because God's saving plan, promised at the</w:t>
      </w:r>
      <w:r w:rsidR="00AF543D">
        <w:rPr>
          <w:rFonts w:asciiTheme="majorHAnsi" w:hAnsiTheme="majorHAnsi" w:cstheme="majorHAnsi"/>
          <w:shd w:val="clear" w:color="auto" w:fill="FFFFFF"/>
        </w:rPr>
        <w:t xml:space="preserve"> Fall of Man was, through </w:t>
      </w:r>
      <w:proofErr w:type="gramStart"/>
      <w:r w:rsidR="00AF543D">
        <w:rPr>
          <w:rFonts w:asciiTheme="majorHAnsi" w:hAnsiTheme="majorHAnsi" w:cstheme="majorHAnsi"/>
          <w:shd w:val="clear" w:color="auto" w:fill="FFFFFF"/>
        </w:rPr>
        <w:t xml:space="preserve">it, </w:t>
      </w:r>
      <w:r w:rsidRPr="002071B9">
        <w:rPr>
          <w:rFonts w:asciiTheme="majorHAnsi" w:hAnsiTheme="majorHAnsi" w:cstheme="majorHAnsi"/>
          <w:shd w:val="clear" w:color="auto" w:fill="FFFFFF"/>
        </w:rPr>
        <w:t xml:space="preserve"> accomplished</w:t>
      </w:r>
      <w:proofErr w:type="gramEnd"/>
      <w:r w:rsidRPr="002071B9">
        <w:rPr>
          <w:rFonts w:asciiTheme="majorHAnsi" w:hAnsiTheme="majorHAnsi" w:cstheme="majorHAnsi"/>
          <w:shd w:val="clear" w:color="auto" w:fill="FFFFFF"/>
        </w:rPr>
        <w:t>.</w:t>
      </w:r>
    </w:p>
    <w:p w:rsidR="002071B9" w:rsidRPr="002071B9" w:rsidRDefault="002071B9" w:rsidP="0020709E">
      <w:pPr>
        <w:spacing w:after="0"/>
        <w:jc w:val="both"/>
        <w:rPr>
          <w:rFonts w:asciiTheme="majorHAnsi" w:hAnsiTheme="majorHAnsi" w:cstheme="majorHAnsi"/>
        </w:rPr>
      </w:pPr>
    </w:p>
    <w:p w:rsidR="00AF543D" w:rsidRDefault="00D61859" w:rsidP="00AF543D">
      <w:pPr>
        <w:spacing w:after="0"/>
        <w:jc w:val="both"/>
        <w:rPr>
          <w:rFonts w:asciiTheme="majorHAnsi" w:hAnsiTheme="majorHAnsi" w:cstheme="majorHAnsi"/>
        </w:rPr>
      </w:pPr>
      <w:r w:rsidRPr="002071B9">
        <w:rPr>
          <w:rFonts w:asciiTheme="majorHAnsi" w:hAnsiTheme="majorHAnsi" w:cstheme="majorHAnsi"/>
          <w:b/>
        </w:rPr>
        <w:t>The Paschal Mystery</w:t>
      </w:r>
      <w:r w:rsidRPr="002071B9">
        <w:rPr>
          <w:rFonts w:asciiTheme="majorHAnsi" w:hAnsiTheme="majorHAnsi" w:cstheme="majorHAnsi"/>
        </w:rPr>
        <w:t xml:space="preserve"> is a core doctrine of the Church, one of the essential beliefs of all Christians. Though all doctrines are important, it can also be said that some doctrines define the very heart of the Christian faith. The Paschal Mystery is one of those doctrines, </w:t>
      </w:r>
      <w:r w:rsidR="0020709E" w:rsidRPr="002071B9">
        <w:rPr>
          <w:rFonts w:asciiTheme="majorHAnsi" w:hAnsiTheme="majorHAnsi" w:cstheme="majorHAnsi"/>
        </w:rPr>
        <w:t xml:space="preserve">along with the </w:t>
      </w:r>
      <w:r w:rsidRPr="002071B9">
        <w:rPr>
          <w:rFonts w:asciiTheme="majorHAnsi" w:hAnsiTheme="majorHAnsi" w:cstheme="majorHAnsi"/>
        </w:rPr>
        <w:t>doctrines of the In</w:t>
      </w:r>
      <w:r w:rsidR="002071B9" w:rsidRPr="002071B9">
        <w:rPr>
          <w:rFonts w:asciiTheme="majorHAnsi" w:hAnsiTheme="majorHAnsi" w:cstheme="majorHAnsi"/>
        </w:rPr>
        <w:t xml:space="preserve">carnation and the Trinity.  Thus, </w:t>
      </w:r>
      <w:r w:rsidRPr="002071B9">
        <w:rPr>
          <w:rFonts w:asciiTheme="majorHAnsi" w:hAnsiTheme="majorHAnsi" w:cstheme="majorHAnsi"/>
        </w:rPr>
        <w:t>when we help students to understand the meaning of the Paschal Mystery, we give them an essential foundation for their faith.</w:t>
      </w:r>
    </w:p>
    <w:p w:rsidR="00D61859" w:rsidRPr="00AF543D" w:rsidRDefault="004C5A81" w:rsidP="00AF543D">
      <w:pPr>
        <w:spacing w:after="0"/>
        <w:jc w:val="both"/>
        <w:rPr>
          <w:rFonts w:asciiTheme="majorHAnsi" w:hAnsiTheme="majorHAnsi" w:cstheme="majorHAnsi"/>
        </w:rPr>
      </w:pPr>
      <w:bookmarkStart w:id="1" w:name="_GoBack"/>
      <w:bookmarkEnd w:id="1"/>
      <w:r w:rsidRPr="00413D11">
        <w:rPr>
          <w:rFonts w:ascii="Monotype Corsiva" w:hAnsi="Monotype Corsiva" w:cs="Times New Roman"/>
          <w:b/>
          <w:color w:val="FF9933"/>
          <w:sz w:val="52"/>
          <w:szCs w:val="52"/>
          <w14:shadow w14:blurRad="63500" w14:dist="50800" w14:dir="10800000" w14:sx="0" w14:sy="0" w14:kx="0" w14:ky="0" w14:algn="none">
            <w14:srgbClr w14:val="000000">
              <w14:alpha w14:val="50000"/>
            </w14:srgbClr>
          </w14:shadow>
        </w:rPr>
        <w:t xml:space="preserve">The Saint Philomena Apostolate </w:t>
      </w:r>
    </w:p>
    <w:p w:rsidR="004C5A81" w:rsidRPr="00413D11" w:rsidRDefault="00D61859" w:rsidP="00D61859">
      <w:pPr>
        <w:spacing w:after="0"/>
        <w:jc w:val="center"/>
        <w:rPr>
          <w:rFonts w:ascii="Monotype Corsiva" w:hAnsi="Monotype Corsiva" w:cs="Times New Roman"/>
          <w:b/>
          <w:color w:val="FF9933"/>
          <w:sz w:val="44"/>
          <w:szCs w:val="44"/>
          <w14:shadow w14:blurRad="63500" w14:dist="50800" w14:dir="10800000" w14:sx="0" w14:sy="0" w14:kx="0" w14:ky="0" w14:algn="none">
            <w14:srgbClr w14:val="000000">
              <w14:alpha w14:val="50000"/>
            </w14:srgbClr>
          </w14:shadow>
        </w:rPr>
      </w:pPr>
      <w:r w:rsidRPr="00912887">
        <w:rPr>
          <w:rFonts w:ascii="Monotype Corsiva" w:hAnsi="Monotype Corsiva" w:cs="Times New Roman"/>
          <w:b/>
          <w:color w:val="FF9933"/>
          <w:sz w:val="44"/>
          <w:szCs w:val="44"/>
          <w14:shadow w14:blurRad="63500" w14:dist="50800" w14:dir="10800000" w14:sx="0" w14:sy="0" w14:kx="0" w14:ky="0" w14:algn="none">
            <w14:srgbClr w14:val="000000">
              <w14:alpha w14:val="50000"/>
            </w14:srgbClr>
          </w14:shadow>
        </w:rPr>
        <w:t>Home School Choir</w:t>
      </w:r>
    </w:p>
    <w:p w:rsidR="004C5A81" w:rsidRDefault="004C5A81" w:rsidP="004C5A81">
      <w:pPr>
        <w:spacing w:after="0"/>
        <w:jc w:val="center"/>
        <w:rPr>
          <w:rFonts w:ascii="Ebrima" w:hAnsi="Ebrima" w:cs="Times New Roman"/>
          <w:color w:val="1F4E79" w:themeColor="accent5" w:themeShade="80"/>
          <w:sz w:val="32"/>
          <w:szCs w:val="32"/>
          <w14:shadow w14:blurRad="63500" w14:dist="50800" w14:dir="10800000" w14:sx="0" w14:sy="0" w14:kx="0" w14:ky="0" w14:algn="none">
            <w14:srgbClr w14:val="000000">
              <w14:alpha w14:val="50000"/>
            </w14:srgbClr>
          </w14:shadow>
        </w:rPr>
      </w:pPr>
      <w:r w:rsidRPr="00413D11">
        <w:rPr>
          <w:rFonts w:ascii="Ebrima" w:hAnsi="Ebrima" w:cs="Times New Roman"/>
          <w:color w:val="1F4E79" w:themeColor="accent5" w:themeShade="80"/>
          <w:sz w:val="32"/>
          <w:szCs w:val="32"/>
          <w14:shadow w14:blurRad="63500" w14:dist="50800" w14:dir="10800000" w14:sx="0" w14:sy="0" w14:kx="0" w14:ky="0" w14:algn="none">
            <w14:srgbClr w14:val="000000">
              <w14:alpha w14:val="50000"/>
            </w14:srgbClr>
          </w14:shadow>
        </w:rPr>
        <w:t>Proudly presents</w:t>
      </w:r>
    </w:p>
    <w:p w:rsidR="00D61859" w:rsidRPr="00413D11" w:rsidRDefault="00D61859" w:rsidP="004C5A81">
      <w:pPr>
        <w:spacing w:after="0"/>
        <w:jc w:val="center"/>
        <w:rPr>
          <w:rFonts w:ascii="Ebrima" w:hAnsi="Ebrima" w:cs="Times New Roman"/>
          <w:color w:val="1F4E79" w:themeColor="accent5" w:themeShade="80"/>
          <w:sz w:val="16"/>
          <w:szCs w:val="16"/>
          <w14:shadow w14:blurRad="63500" w14:dist="50800" w14:dir="10800000" w14:sx="0" w14:sy="0" w14:kx="0" w14:ky="0" w14:algn="none">
            <w14:srgbClr w14:val="000000">
              <w14:alpha w14:val="50000"/>
            </w14:srgbClr>
          </w14:shadow>
        </w:rPr>
      </w:pPr>
    </w:p>
    <w:p w:rsidR="004C5A81" w:rsidRDefault="004C5A81" w:rsidP="00912887">
      <w:pPr>
        <w:spacing w:after="0"/>
        <w:jc w:val="center"/>
        <w:rPr>
          <w:rFonts w:ascii="Pristina" w:hAnsi="Pristina" w:cs="Times New Roman"/>
          <w:b/>
          <w:color w:val="C00000"/>
          <w:sz w:val="74"/>
          <w:szCs w:val="74"/>
          <w14:shadow w14:blurRad="63500" w14:dist="50800" w14:dir="10800000" w14:sx="0" w14:sy="0" w14:kx="0" w14:ky="0" w14:algn="none">
            <w14:srgbClr w14:val="000000">
              <w14:alpha w14:val="50000"/>
            </w14:srgbClr>
          </w14:shadow>
        </w:rPr>
      </w:pPr>
      <w:r w:rsidRPr="00413D11">
        <w:rPr>
          <w:rFonts w:ascii="Pristina" w:hAnsi="Pristina" w:cs="Times New Roman"/>
          <w:b/>
          <w:color w:val="C00000"/>
          <w:sz w:val="74"/>
          <w:szCs w:val="74"/>
          <w14:shadow w14:blurRad="63500" w14:dist="50800" w14:dir="10800000" w14:sx="0" w14:sy="0" w14:kx="0" w14:ky="0" w14:algn="none">
            <w14:srgbClr w14:val="000000">
              <w14:alpha w14:val="50000"/>
            </w14:srgbClr>
          </w14:shadow>
        </w:rPr>
        <w:t>The Pascal Mystery Concert</w:t>
      </w:r>
    </w:p>
    <w:p w:rsidR="00912887" w:rsidRDefault="00912887" w:rsidP="00912887">
      <w:pPr>
        <w:spacing w:after="0"/>
        <w:jc w:val="center"/>
        <w:rPr>
          <w:rFonts w:ascii="Pristina" w:hAnsi="Pristina" w:cs="Times New Roman"/>
          <w:b/>
          <w:color w:val="C00000"/>
          <w:sz w:val="16"/>
          <w:szCs w:val="16"/>
          <w14:shadow w14:blurRad="63500" w14:dist="50800" w14:dir="10800000" w14:sx="0" w14:sy="0" w14:kx="0" w14:ky="0" w14:algn="none">
            <w14:srgbClr w14:val="000000">
              <w14:alpha w14:val="50000"/>
            </w14:srgbClr>
          </w14:shadow>
        </w:rPr>
      </w:pPr>
      <w:r>
        <w:rPr>
          <w:noProof/>
        </w:rPr>
        <w:drawing>
          <wp:inline distT="0" distB="0" distL="0" distR="0">
            <wp:extent cx="4143375" cy="3981450"/>
            <wp:effectExtent l="228600" t="228600" r="238125" b="228600"/>
            <wp:docPr id="2" name="Picture 2" descr="C:\Users\Meggy\AppData\Local\Microsoft\Windows\INetCache\Content.Word\Pascal Myst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gy\AppData\Local\Microsoft\Windows\INetCache\Content.Word\Pascal Myster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43375" cy="398145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43665E" w:rsidRPr="0043665E" w:rsidRDefault="0043665E" w:rsidP="00912887">
      <w:pPr>
        <w:spacing w:after="0"/>
        <w:jc w:val="center"/>
        <w:rPr>
          <w:rFonts w:ascii="Pristina" w:hAnsi="Pristina" w:cs="Times New Roman"/>
          <w:b/>
          <w:color w:val="222A35" w:themeColor="text2" w:themeShade="80"/>
          <w:sz w:val="20"/>
          <w:szCs w:val="20"/>
          <w14:shadow w14:blurRad="63500" w14:dist="50800" w14:dir="10800000" w14:sx="0" w14:sy="0" w14:kx="0" w14:ky="0" w14:algn="none">
            <w14:srgbClr w14:val="000000">
              <w14:alpha w14:val="50000"/>
            </w14:srgbClr>
          </w14:shadow>
        </w:rPr>
      </w:pPr>
    </w:p>
    <w:p w:rsidR="0043665E" w:rsidRPr="002071B9" w:rsidRDefault="0043665E" w:rsidP="00912887">
      <w:pPr>
        <w:spacing w:after="0"/>
        <w:jc w:val="center"/>
        <w:rPr>
          <w:rFonts w:ascii="Pristina" w:hAnsi="Pristina" w:cs="Times New Roman"/>
          <w:b/>
          <w:color w:val="222A35" w:themeColor="text2" w:themeShade="80"/>
          <w:sz w:val="44"/>
          <w:szCs w:val="44"/>
          <w14:shadow w14:blurRad="63500" w14:dist="50800" w14:dir="10800000" w14:sx="0" w14:sy="0" w14:kx="0" w14:ky="0" w14:algn="none">
            <w14:srgbClr w14:val="000000">
              <w14:alpha w14:val="50000"/>
            </w14:srgbClr>
          </w14:shadow>
        </w:rPr>
      </w:pPr>
      <w:r w:rsidRPr="002071B9">
        <w:rPr>
          <w:rFonts w:ascii="Pristina" w:hAnsi="Pristina" w:cs="Times New Roman"/>
          <w:b/>
          <w:color w:val="222A35" w:themeColor="text2" w:themeShade="80"/>
          <w:sz w:val="44"/>
          <w:szCs w:val="44"/>
          <w14:shadow w14:blurRad="63500" w14:dist="50800" w14:dir="10800000" w14:sx="0" w14:sy="0" w14:kx="0" w14:ky="0" w14:algn="none">
            <w14:srgbClr w14:val="000000">
              <w14:alpha w14:val="50000"/>
            </w14:srgbClr>
          </w14:shadow>
        </w:rPr>
        <w:t>A Musical Journey from Lent to Pentecost</w:t>
      </w:r>
    </w:p>
    <w:sectPr w:rsidR="0043665E" w:rsidRPr="002071B9" w:rsidSect="0084797D">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43" w:usb2="00000009" w:usb3="00000000" w:csb0="000001FF" w:csb1="00000000"/>
  </w:font>
  <w:font w:name="Gadugi">
    <w:panose1 w:val="020B0502040204020203"/>
    <w:charset w:val="00"/>
    <w:family w:val="swiss"/>
    <w:pitch w:val="variable"/>
    <w:sig w:usb0="80000003" w:usb1="00000000" w:usb2="00003000" w:usb3="00000000" w:csb0="00000001" w:csb1="00000000"/>
  </w:font>
  <w:font w:name="Calibri Light">
    <w:panose1 w:val="020F0302020204030204"/>
    <w:charset w:val="00"/>
    <w:family w:val="swiss"/>
    <w:pitch w:val="variable"/>
    <w:sig w:usb0="E0002AFF" w:usb1="C000247B" w:usb2="00000009" w:usb3="00000000" w:csb0="000001FF" w:csb1="00000000"/>
  </w:font>
  <w:font w:name="Pristina">
    <w:panose1 w:val="030604020404060802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7D"/>
    <w:rsid w:val="00056C51"/>
    <w:rsid w:val="0020709E"/>
    <w:rsid w:val="002071B9"/>
    <w:rsid w:val="002E1F56"/>
    <w:rsid w:val="00413D11"/>
    <w:rsid w:val="0043665E"/>
    <w:rsid w:val="004C5A81"/>
    <w:rsid w:val="004F2461"/>
    <w:rsid w:val="006E1162"/>
    <w:rsid w:val="0084797D"/>
    <w:rsid w:val="00912887"/>
    <w:rsid w:val="0092631E"/>
    <w:rsid w:val="00A4379E"/>
    <w:rsid w:val="00AF543D"/>
    <w:rsid w:val="00D61859"/>
    <w:rsid w:val="00E31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DFF7"/>
  <w15:chartTrackingRefBased/>
  <w15:docId w15:val="{EA354367-C697-47AD-9AEC-60BEDADD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7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79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split">
    <w:name w:val="cb-split"/>
    <w:basedOn w:val="Normal"/>
    <w:rsid w:val="008479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797D"/>
  </w:style>
  <w:style w:type="paragraph" w:customStyle="1" w:styleId="mxm-lyricscontent">
    <w:name w:val="mxm-lyrics__content"/>
    <w:basedOn w:val="Normal"/>
    <w:rsid w:val="008479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1F56"/>
    <w:rPr>
      <w:color w:val="0000FF"/>
      <w:u w:val="single"/>
    </w:rPr>
  </w:style>
  <w:style w:type="paragraph" w:styleId="BalloonText">
    <w:name w:val="Balloon Text"/>
    <w:basedOn w:val="Normal"/>
    <w:link w:val="BalloonTextChar"/>
    <w:uiPriority w:val="99"/>
    <w:semiHidden/>
    <w:unhideWhenUsed/>
    <w:rsid w:val="00207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1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en.wikipedia.org/wiki/Faith_in_Christia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hackett</dc:creator>
  <cp:keywords/>
  <dc:description/>
  <cp:lastModifiedBy>meghan hackett</cp:lastModifiedBy>
  <cp:revision>2</cp:revision>
  <cp:lastPrinted>2017-04-29T17:13:00Z</cp:lastPrinted>
  <dcterms:created xsi:type="dcterms:W3CDTF">2017-10-10T04:39:00Z</dcterms:created>
  <dcterms:modified xsi:type="dcterms:W3CDTF">2017-10-10T04:39:00Z</dcterms:modified>
</cp:coreProperties>
</file>